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51" w:rsidRPr="002E1E39" w:rsidRDefault="00D36C51" w:rsidP="00D36C51">
      <w:pPr>
        <w:spacing w:after="0" w:line="240" w:lineRule="auto"/>
        <w:jc w:val="center"/>
        <w:rPr>
          <w:rFonts w:ascii="Times New Roman" w:hAnsi="Times New Roman" w:cs="Times New Roman"/>
          <w:b/>
          <w:color w:val="002060"/>
          <w:sz w:val="24"/>
          <w:szCs w:val="24"/>
        </w:rPr>
      </w:pPr>
      <w:r w:rsidRPr="002E1E39">
        <w:rPr>
          <w:rFonts w:ascii="Times New Roman" w:hAnsi="Times New Roman" w:cs="Times New Roman"/>
          <w:b/>
          <w:color w:val="002060"/>
          <w:sz w:val="24"/>
          <w:szCs w:val="24"/>
        </w:rPr>
        <w:t>Муниципальное автономное дошкольное образовательное учреждение</w:t>
      </w:r>
    </w:p>
    <w:p w:rsidR="00D36C51" w:rsidRDefault="00D36C51" w:rsidP="00D36C51">
      <w:pPr>
        <w:spacing w:after="0" w:line="240" w:lineRule="auto"/>
        <w:jc w:val="center"/>
        <w:rPr>
          <w:rFonts w:ascii="Times New Roman" w:hAnsi="Times New Roman" w:cs="Times New Roman"/>
          <w:b/>
          <w:color w:val="002060"/>
          <w:sz w:val="24"/>
          <w:szCs w:val="24"/>
        </w:rPr>
      </w:pPr>
      <w:r w:rsidRPr="002E1E39">
        <w:rPr>
          <w:rFonts w:ascii="Times New Roman" w:hAnsi="Times New Roman" w:cs="Times New Roman"/>
          <w:b/>
          <w:color w:val="002060"/>
          <w:sz w:val="24"/>
          <w:szCs w:val="24"/>
        </w:rPr>
        <w:t>города Нижневартовска детский сад №25 «</w:t>
      </w:r>
      <w:proofErr w:type="spellStart"/>
      <w:r w:rsidRPr="002E1E39">
        <w:rPr>
          <w:rFonts w:ascii="Times New Roman" w:hAnsi="Times New Roman" w:cs="Times New Roman"/>
          <w:b/>
          <w:color w:val="002060"/>
          <w:sz w:val="24"/>
          <w:szCs w:val="24"/>
        </w:rPr>
        <w:t>Семицветик</w:t>
      </w:r>
      <w:proofErr w:type="spellEnd"/>
      <w:r w:rsidRPr="002E1E39">
        <w:rPr>
          <w:rFonts w:ascii="Times New Roman" w:hAnsi="Times New Roman" w:cs="Times New Roman"/>
          <w:b/>
          <w:color w:val="002060"/>
          <w:sz w:val="24"/>
          <w:szCs w:val="24"/>
        </w:rPr>
        <w:t>»</w:t>
      </w:r>
    </w:p>
    <w:p w:rsidR="00D36C51" w:rsidRDefault="00D36C51" w:rsidP="00D36C51">
      <w:pPr>
        <w:spacing w:after="0" w:line="240" w:lineRule="auto"/>
        <w:jc w:val="center"/>
        <w:rPr>
          <w:rFonts w:ascii="Times New Roman" w:hAnsi="Times New Roman" w:cs="Times New Roman"/>
          <w:b/>
          <w:color w:val="002060"/>
          <w:sz w:val="24"/>
          <w:szCs w:val="24"/>
        </w:rPr>
      </w:pPr>
    </w:p>
    <w:p w:rsidR="00D36C51" w:rsidRDefault="00D36C51" w:rsidP="00D36C51">
      <w:pPr>
        <w:spacing w:after="0" w:line="240" w:lineRule="auto"/>
        <w:jc w:val="center"/>
        <w:rPr>
          <w:rFonts w:ascii="Times New Roman" w:hAnsi="Times New Roman" w:cs="Times New Roman"/>
          <w:b/>
          <w:color w:val="002060"/>
          <w:sz w:val="24"/>
          <w:szCs w:val="24"/>
        </w:rPr>
      </w:pPr>
    </w:p>
    <w:p w:rsidR="00D36C51" w:rsidRDefault="00D36C51" w:rsidP="00D36C51">
      <w:pPr>
        <w:spacing w:after="0" w:line="240" w:lineRule="auto"/>
        <w:jc w:val="center"/>
        <w:rPr>
          <w:rFonts w:ascii="Times New Roman" w:hAnsi="Times New Roman" w:cs="Times New Roman"/>
          <w:b/>
          <w:color w:val="002060"/>
          <w:sz w:val="24"/>
          <w:szCs w:val="24"/>
        </w:rPr>
      </w:pPr>
    </w:p>
    <w:p w:rsidR="00D36C51" w:rsidRDefault="00D36C51" w:rsidP="00D36C51">
      <w:pPr>
        <w:spacing w:after="0" w:line="240" w:lineRule="auto"/>
        <w:jc w:val="center"/>
        <w:rPr>
          <w:rFonts w:ascii="Times New Roman" w:hAnsi="Times New Roman" w:cs="Times New Roman"/>
          <w:b/>
          <w:color w:val="002060"/>
          <w:sz w:val="24"/>
          <w:szCs w:val="24"/>
        </w:rPr>
      </w:pPr>
    </w:p>
    <w:p w:rsidR="00D36C51" w:rsidRDefault="00D36C51" w:rsidP="00D36C51">
      <w:pPr>
        <w:spacing w:after="0" w:line="240" w:lineRule="auto"/>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Pr="002D4092" w:rsidRDefault="00D36C51" w:rsidP="00D36C51">
      <w:pPr>
        <w:spacing w:after="0" w:line="240" w:lineRule="auto"/>
        <w:ind w:right="-2"/>
        <w:jc w:val="center"/>
        <w:rPr>
          <w:rFonts w:ascii="Times New Roman" w:hAnsi="Times New Roman" w:cs="Times New Roman"/>
          <w:b/>
          <w:color w:val="002060"/>
          <w:sz w:val="40"/>
          <w:szCs w:val="40"/>
        </w:rPr>
      </w:pPr>
    </w:p>
    <w:p w:rsidR="00DC7FD3" w:rsidRPr="00DC7FD3" w:rsidRDefault="00DC7FD3" w:rsidP="00DC7FD3">
      <w:pPr>
        <w:spacing w:after="300" w:line="240" w:lineRule="auto"/>
        <w:jc w:val="center"/>
        <w:outlineLvl w:val="0"/>
        <w:rPr>
          <w:rFonts w:ascii="Times New Roman" w:hAnsi="Times New Roman" w:cs="Times New Roman"/>
          <w:b/>
          <w:color w:val="002060"/>
          <w:sz w:val="40"/>
          <w:szCs w:val="40"/>
        </w:rPr>
      </w:pPr>
      <w:r w:rsidRPr="00DC7FD3">
        <w:rPr>
          <w:rFonts w:ascii="Times New Roman" w:hAnsi="Times New Roman" w:cs="Times New Roman"/>
          <w:b/>
          <w:color w:val="002060"/>
          <w:sz w:val="40"/>
          <w:szCs w:val="40"/>
        </w:rPr>
        <w:t xml:space="preserve">ПЛАСТИЛИНОГРАФИЯ ДЛЯ ДЕТЕЙ: </w:t>
      </w:r>
    </w:p>
    <w:p w:rsidR="00DC7FD3" w:rsidRPr="00DC7FD3" w:rsidRDefault="00DC7FD3" w:rsidP="00DC7FD3">
      <w:pPr>
        <w:spacing w:after="300" w:line="240" w:lineRule="auto"/>
        <w:jc w:val="center"/>
        <w:outlineLvl w:val="0"/>
        <w:rPr>
          <w:rFonts w:ascii="Times New Roman" w:hAnsi="Times New Roman" w:cs="Times New Roman"/>
          <w:b/>
          <w:color w:val="002060"/>
          <w:sz w:val="36"/>
          <w:szCs w:val="36"/>
        </w:rPr>
      </w:pPr>
      <w:r w:rsidRPr="00DC7FD3">
        <w:rPr>
          <w:rFonts w:ascii="Times New Roman" w:hAnsi="Times New Roman" w:cs="Times New Roman"/>
          <w:b/>
          <w:color w:val="002060"/>
          <w:sz w:val="36"/>
          <w:szCs w:val="36"/>
        </w:rPr>
        <w:t>ПРАКТИЧЕСКИЕ СОВЕТЫ ДЛЯ РОДИТЕЛЕЙ</w:t>
      </w:r>
    </w:p>
    <w:p w:rsidR="00D36C51" w:rsidRPr="002D4092" w:rsidRDefault="00D36C51" w:rsidP="00D36C51">
      <w:pPr>
        <w:spacing w:after="0" w:line="240" w:lineRule="auto"/>
        <w:ind w:right="-2"/>
        <w:jc w:val="center"/>
        <w:rPr>
          <w:rFonts w:ascii="Times New Roman" w:hAnsi="Times New Roman" w:cs="Times New Roman"/>
          <w:b/>
          <w:color w:val="002060"/>
          <w:sz w:val="40"/>
          <w:szCs w:val="40"/>
        </w:rPr>
      </w:pPr>
    </w:p>
    <w:p w:rsidR="00DE1B36" w:rsidRDefault="00BB64B4" w:rsidP="00DE1B36">
      <w:pPr>
        <w:spacing w:after="0" w:line="240" w:lineRule="auto"/>
        <w:ind w:right="283"/>
        <w:jc w:val="right"/>
        <w:rPr>
          <w:rFonts w:ascii="Times New Roman" w:hAnsi="Times New Roman" w:cs="Times New Roman"/>
          <w:b/>
          <w:i/>
          <w:color w:val="002060"/>
          <w:sz w:val="28"/>
          <w:szCs w:val="28"/>
        </w:rPr>
      </w:pPr>
      <w:r>
        <w:rPr>
          <w:noProof/>
          <w:lang w:eastAsia="ru-RU"/>
        </w:rPr>
        <w:drawing>
          <wp:anchor distT="0" distB="0" distL="114300" distR="114300" simplePos="0" relativeHeight="251668480" behindDoc="0" locked="0" layoutInCell="1" allowOverlap="1" wp14:anchorId="69451CB0" wp14:editId="1B6A888C">
            <wp:simplePos x="0" y="0"/>
            <wp:positionH relativeFrom="column">
              <wp:posOffset>1974215</wp:posOffset>
            </wp:positionH>
            <wp:positionV relativeFrom="paragraph">
              <wp:posOffset>157480</wp:posOffset>
            </wp:positionV>
            <wp:extent cx="2353310" cy="2666639"/>
            <wp:effectExtent l="133350" t="114300" r="123190" b="172085"/>
            <wp:wrapNone/>
            <wp:docPr id="15" name="Рисунок 15" descr="https://3.bp.blogspot.com/-x-lABATpXL8/VvQPWDfV40I/AAAAAAAAAlY/VEQzZhqsTuMCpuIlxN_HK2m-Vu-r1MxfA/s1600/2bc51d2bb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x-lABATpXL8/VvQPWDfV40I/AAAAAAAAAlY/VEQzZhqsTuMCpuIlxN_HK2m-Vu-r1MxfA/s1600/2bc51d2bb5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310" cy="2666639"/>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E1B36">
        <w:rPr>
          <w:rFonts w:ascii="Times New Roman" w:hAnsi="Times New Roman" w:cs="Times New Roman"/>
          <w:b/>
          <w:i/>
          <w:color w:val="002060"/>
          <w:sz w:val="28"/>
          <w:szCs w:val="28"/>
        </w:rPr>
        <w:t xml:space="preserve">Систематизировала: </w:t>
      </w:r>
    </w:p>
    <w:p w:rsidR="00D36C51" w:rsidRDefault="00DE1B36" w:rsidP="00DE1B36">
      <w:pPr>
        <w:spacing w:after="0" w:line="240" w:lineRule="auto"/>
        <w:ind w:right="283"/>
        <w:jc w:val="right"/>
        <w:rPr>
          <w:rFonts w:ascii="Times New Roman" w:hAnsi="Times New Roman" w:cs="Times New Roman"/>
          <w:b/>
          <w:color w:val="002060"/>
          <w:sz w:val="24"/>
          <w:szCs w:val="24"/>
        </w:rPr>
      </w:pPr>
      <w:proofErr w:type="spellStart"/>
      <w:r>
        <w:rPr>
          <w:rFonts w:ascii="Times New Roman" w:hAnsi="Times New Roman" w:cs="Times New Roman"/>
          <w:b/>
          <w:i/>
          <w:color w:val="002060"/>
          <w:sz w:val="28"/>
          <w:szCs w:val="28"/>
        </w:rPr>
        <w:t>Шебуняева</w:t>
      </w:r>
      <w:proofErr w:type="spellEnd"/>
      <w:r>
        <w:rPr>
          <w:rFonts w:ascii="Times New Roman" w:hAnsi="Times New Roman" w:cs="Times New Roman"/>
          <w:b/>
          <w:i/>
          <w:color w:val="002060"/>
          <w:sz w:val="28"/>
          <w:szCs w:val="28"/>
        </w:rPr>
        <w:t xml:space="preserve"> Н.В.</w:t>
      </w: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p>
    <w:p w:rsidR="00D36C51" w:rsidRDefault="00D36C51" w:rsidP="00D36C51">
      <w:pPr>
        <w:spacing w:after="0" w:line="240" w:lineRule="auto"/>
        <w:ind w:right="283"/>
        <w:rPr>
          <w:rFonts w:ascii="Times New Roman" w:hAnsi="Times New Roman" w:cs="Times New Roman"/>
          <w:b/>
          <w:color w:val="002060"/>
          <w:sz w:val="24"/>
          <w:szCs w:val="24"/>
        </w:rPr>
      </w:pPr>
    </w:p>
    <w:p w:rsidR="00D36C51" w:rsidRDefault="00D36C51" w:rsidP="00D36C51">
      <w:pPr>
        <w:spacing w:after="0" w:line="240" w:lineRule="auto"/>
        <w:ind w:right="283"/>
        <w:rPr>
          <w:rFonts w:ascii="Times New Roman" w:hAnsi="Times New Roman" w:cs="Times New Roman"/>
          <w:b/>
          <w:color w:val="002060"/>
          <w:sz w:val="24"/>
          <w:szCs w:val="24"/>
        </w:rPr>
      </w:pPr>
    </w:p>
    <w:p w:rsidR="00DE1B36" w:rsidRDefault="00DE1B36" w:rsidP="00D36C51">
      <w:pPr>
        <w:spacing w:after="0" w:line="240" w:lineRule="auto"/>
        <w:ind w:right="283"/>
        <w:rPr>
          <w:rFonts w:ascii="Times New Roman" w:hAnsi="Times New Roman" w:cs="Times New Roman"/>
          <w:b/>
          <w:color w:val="002060"/>
          <w:sz w:val="24"/>
          <w:szCs w:val="24"/>
        </w:rPr>
      </w:pPr>
    </w:p>
    <w:p w:rsidR="00D36C51" w:rsidRDefault="00D36C51" w:rsidP="00D36C51">
      <w:pPr>
        <w:spacing w:after="0" w:line="240" w:lineRule="auto"/>
        <w:ind w:right="283"/>
        <w:jc w:val="center"/>
        <w:rPr>
          <w:rFonts w:ascii="Times New Roman" w:hAnsi="Times New Roman" w:cs="Times New Roman"/>
          <w:b/>
          <w:color w:val="002060"/>
          <w:sz w:val="24"/>
          <w:szCs w:val="24"/>
        </w:rPr>
      </w:pPr>
      <w:r>
        <w:rPr>
          <w:rFonts w:ascii="Times New Roman" w:hAnsi="Times New Roman" w:cs="Times New Roman"/>
          <w:b/>
          <w:color w:val="002060"/>
          <w:sz w:val="24"/>
          <w:szCs w:val="24"/>
        </w:rPr>
        <w:t>Нижневартовск</w:t>
      </w:r>
    </w:p>
    <w:p w:rsidR="004160F8" w:rsidRDefault="00BB64B4" w:rsidP="003319B0">
      <w:pPr>
        <w:shd w:val="clear" w:color="auto" w:fill="FFFFFF"/>
        <w:spacing w:after="0" w:line="420" w:lineRule="atLeast"/>
        <w:jc w:val="center"/>
        <w:outlineLvl w:val="1"/>
        <w:rPr>
          <w:rFonts w:ascii="Times New Roman" w:eastAsia="Times New Roman" w:hAnsi="Times New Roman" w:cs="Times New Roman"/>
          <w:b/>
          <w:bCs/>
          <w:color w:val="002060"/>
          <w:sz w:val="28"/>
          <w:szCs w:val="28"/>
          <w:u w:val="single"/>
          <w:lang w:eastAsia="ru-RU"/>
        </w:rPr>
      </w:pPr>
      <w:r>
        <w:rPr>
          <w:noProof/>
          <w:lang w:eastAsia="ru-RU"/>
        </w:rPr>
        <w:lastRenderedPageBreak/>
        <w:drawing>
          <wp:anchor distT="0" distB="0" distL="114300" distR="114300" simplePos="0" relativeHeight="251670528" behindDoc="0" locked="0" layoutInCell="1" allowOverlap="1" wp14:anchorId="11C73A1A" wp14:editId="230CB57D">
            <wp:simplePos x="0" y="0"/>
            <wp:positionH relativeFrom="margin">
              <wp:posOffset>742950</wp:posOffset>
            </wp:positionH>
            <wp:positionV relativeFrom="paragraph">
              <wp:posOffset>-110490</wp:posOffset>
            </wp:positionV>
            <wp:extent cx="609600" cy="609600"/>
            <wp:effectExtent l="152400" t="152400" r="361950" b="361950"/>
            <wp:wrapNone/>
            <wp:docPr id="16" name="Рисунок 16" descr="https://yt3.ggpht.com/a/AATXAJyV9DZGMHAoBa9A0n5avofSHde0OFyKWvlomg_C=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ATXAJyV9DZGMHAoBa9A0n5avofSHde0OFyKWvlomg_C=s900-c-k-c0x00ffffff-no-r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160F8">
        <w:rPr>
          <w:rFonts w:ascii="Times New Roman" w:eastAsia="Times New Roman" w:hAnsi="Times New Roman" w:cs="Times New Roman"/>
          <w:b/>
          <w:bCs/>
          <w:color w:val="002060"/>
          <w:sz w:val="28"/>
          <w:szCs w:val="28"/>
          <w:u w:val="single"/>
          <w:lang w:eastAsia="ru-RU"/>
        </w:rPr>
        <w:t xml:space="preserve"> </w:t>
      </w:r>
      <w:r w:rsidR="004160F8" w:rsidRPr="004160F8">
        <w:rPr>
          <w:rFonts w:ascii="Times New Roman" w:eastAsia="Times New Roman" w:hAnsi="Times New Roman" w:cs="Times New Roman"/>
          <w:b/>
          <w:bCs/>
          <w:color w:val="002060"/>
          <w:sz w:val="28"/>
          <w:szCs w:val="28"/>
          <w:u w:val="single"/>
          <w:lang w:eastAsia="ru-RU"/>
        </w:rPr>
        <w:t xml:space="preserve">Что такое </w:t>
      </w:r>
      <w:proofErr w:type="spellStart"/>
      <w:r w:rsidR="004160F8" w:rsidRPr="004160F8">
        <w:rPr>
          <w:rFonts w:ascii="Times New Roman" w:eastAsia="Times New Roman" w:hAnsi="Times New Roman" w:cs="Times New Roman"/>
          <w:b/>
          <w:bCs/>
          <w:color w:val="002060"/>
          <w:sz w:val="28"/>
          <w:szCs w:val="28"/>
          <w:u w:val="single"/>
          <w:lang w:eastAsia="ru-RU"/>
        </w:rPr>
        <w:t>пластилинография</w:t>
      </w:r>
      <w:proofErr w:type="spellEnd"/>
      <w:r w:rsidR="004160F8" w:rsidRPr="003319B0">
        <w:rPr>
          <w:rFonts w:ascii="Times New Roman" w:eastAsia="Times New Roman" w:hAnsi="Times New Roman" w:cs="Times New Roman"/>
          <w:b/>
          <w:bCs/>
          <w:color w:val="002060"/>
          <w:sz w:val="28"/>
          <w:szCs w:val="28"/>
          <w:u w:val="single"/>
          <w:lang w:eastAsia="ru-RU"/>
        </w:rPr>
        <w:t>?</w:t>
      </w:r>
    </w:p>
    <w:p w:rsidR="00BB64B4" w:rsidRPr="003319B0" w:rsidRDefault="00BB64B4" w:rsidP="003319B0">
      <w:pPr>
        <w:shd w:val="clear" w:color="auto" w:fill="FFFFFF"/>
        <w:spacing w:after="0" w:line="420" w:lineRule="atLeast"/>
        <w:jc w:val="center"/>
        <w:outlineLvl w:val="1"/>
        <w:rPr>
          <w:rFonts w:ascii="Times New Roman" w:eastAsia="Times New Roman" w:hAnsi="Times New Roman" w:cs="Times New Roman"/>
          <w:b/>
          <w:bCs/>
          <w:color w:val="002060"/>
          <w:sz w:val="28"/>
          <w:szCs w:val="28"/>
          <w:u w:val="single"/>
          <w:lang w:eastAsia="ru-RU"/>
        </w:rPr>
      </w:pPr>
    </w:p>
    <w:p w:rsidR="004160F8" w:rsidRPr="004160F8" w:rsidRDefault="004160F8" w:rsidP="003319B0">
      <w:pPr>
        <w:shd w:val="clear" w:color="auto" w:fill="FFFFFF"/>
        <w:spacing w:before="180" w:after="0" w:line="240" w:lineRule="auto"/>
        <w:jc w:val="both"/>
        <w:rPr>
          <w:rFonts w:ascii="Times New Roman" w:eastAsia="Times New Roman" w:hAnsi="Times New Roman" w:cs="Times New Roman"/>
          <w:color w:val="002060"/>
          <w:sz w:val="28"/>
          <w:szCs w:val="28"/>
          <w:lang w:eastAsia="ru-RU"/>
        </w:rPr>
      </w:pPr>
      <w:proofErr w:type="spellStart"/>
      <w:r w:rsidRPr="004160F8">
        <w:rPr>
          <w:rFonts w:ascii="Times New Roman" w:eastAsia="Times New Roman" w:hAnsi="Times New Roman" w:cs="Times New Roman"/>
          <w:color w:val="002060"/>
          <w:sz w:val="28"/>
          <w:szCs w:val="28"/>
          <w:u w:val="single"/>
          <w:lang w:eastAsia="ru-RU"/>
        </w:rPr>
        <w:t>Пластилинография</w:t>
      </w:r>
      <w:proofErr w:type="spellEnd"/>
      <w:r w:rsidRPr="004160F8">
        <w:rPr>
          <w:rFonts w:ascii="Times New Roman" w:eastAsia="Times New Roman" w:hAnsi="Times New Roman" w:cs="Times New Roman"/>
          <w:color w:val="002060"/>
          <w:sz w:val="28"/>
          <w:szCs w:val="28"/>
          <w:lang w:eastAsia="ru-RU"/>
        </w:rPr>
        <w:t xml:space="preserve"> – это вид лепки, который заключается в создании на плотной горизонтальной основе объемных фигур и композиций. Но в то же время данное направление творческой деятельности можно отнести к рисованию, так как в результате получается картина из пластилина.</w:t>
      </w:r>
    </w:p>
    <w:p w:rsidR="00060DE7" w:rsidRDefault="00BB64B4" w:rsidP="003319B0">
      <w:pPr>
        <w:shd w:val="clear" w:color="auto" w:fill="FFFFFF"/>
        <w:spacing w:before="180" w:after="0" w:line="240" w:lineRule="auto"/>
        <w:jc w:val="both"/>
        <w:rPr>
          <w:rFonts w:ascii="Times New Roman" w:eastAsia="Times New Roman" w:hAnsi="Times New Roman" w:cs="Times New Roman"/>
          <w:color w:val="002060"/>
          <w:sz w:val="28"/>
          <w:szCs w:val="28"/>
          <w:lang w:eastAsia="ru-RU"/>
        </w:rPr>
      </w:pPr>
      <w:r>
        <w:rPr>
          <w:noProof/>
          <w:lang w:eastAsia="ru-RU"/>
        </w:rPr>
        <w:drawing>
          <wp:anchor distT="0" distB="0" distL="114300" distR="114300" simplePos="0" relativeHeight="251671552" behindDoc="0" locked="0" layoutInCell="1" allowOverlap="1" wp14:anchorId="52D2C6CA" wp14:editId="7B2110AA">
            <wp:simplePos x="0" y="0"/>
            <wp:positionH relativeFrom="column">
              <wp:posOffset>4517390</wp:posOffset>
            </wp:positionH>
            <wp:positionV relativeFrom="paragraph">
              <wp:posOffset>233680</wp:posOffset>
            </wp:positionV>
            <wp:extent cx="1822450" cy="932744"/>
            <wp:effectExtent l="114300" t="114300" r="101600" b="153670"/>
            <wp:wrapNone/>
            <wp:docPr id="17" name="Рисунок 17" descr="https://cdn.konturclick.ru/content/5d00ccbff6424d85d697902f/original/5e224acc0edad6afc59c28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konturclick.ru/content/5d00ccbff6424d85d697902f/original/5e224acc0edad6afc59c28a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932744"/>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160F8" w:rsidRPr="004160F8">
        <w:rPr>
          <w:rFonts w:ascii="Times New Roman" w:eastAsia="Times New Roman" w:hAnsi="Times New Roman" w:cs="Times New Roman"/>
          <w:color w:val="002060"/>
          <w:sz w:val="28"/>
          <w:szCs w:val="28"/>
          <w:lang w:eastAsia="ru-RU"/>
        </w:rPr>
        <w:t xml:space="preserve">Данная техника появилась сравнительно недавно. </w:t>
      </w:r>
    </w:p>
    <w:p w:rsidR="004160F8" w:rsidRPr="004160F8" w:rsidRDefault="004160F8" w:rsidP="003319B0">
      <w:pPr>
        <w:shd w:val="clear" w:color="auto" w:fill="FFFFFF"/>
        <w:spacing w:before="180" w:after="0" w:line="240" w:lineRule="auto"/>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Для занятий понадобятся:</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пластилин;</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медицинский или кондитерский шприц;</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специальные дощечки для лепки;</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основа для картины из плотного картона, ДВП или фанеры;</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 xml:space="preserve">специальные трафареты и шаблоны для </w:t>
      </w:r>
      <w:proofErr w:type="spellStart"/>
      <w:r w:rsidRPr="004160F8">
        <w:rPr>
          <w:rFonts w:ascii="Times New Roman" w:eastAsia="Times New Roman" w:hAnsi="Times New Roman" w:cs="Times New Roman"/>
          <w:color w:val="002060"/>
          <w:sz w:val="28"/>
          <w:szCs w:val="28"/>
          <w:lang w:eastAsia="ru-RU"/>
        </w:rPr>
        <w:t>пластилинографии</w:t>
      </w:r>
      <w:proofErr w:type="spellEnd"/>
      <w:r w:rsidRPr="004160F8">
        <w:rPr>
          <w:rFonts w:ascii="Times New Roman" w:eastAsia="Times New Roman" w:hAnsi="Times New Roman" w:cs="Times New Roman"/>
          <w:color w:val="002060"/>
          <w:sz w:val="28"/>
          <w:szCs w:val="28"/>
          <w:lang w:eastAsia="ru-RU"/>
        </w:rPr>
        <w:t>;</w:t>
      </w:r>
      <w:r w:rsidR="00BB64B4" w:rsidRPr="00BB64B4">
        <w:rPr>
          <w:noProof/>
          <w:lang w:eastAsia="ru-RU"/>
        </w:rPr>
        <w:t xml:space="preserve"> </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скалки, стеки и ножницы;</w:t>
      </w:r>
      <w:r w:rsidR="00060DE7" w:rsidRPr="00060DE7">
        <w:rPr>
          <w:noProof/>
          <w:lang w:eastAsia="ru-RU"/>
        </w:rPr>
        <w:t xml:space="preserve"> </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 xml:space="preserve">пуговицы, бусинки, </w:t>
      </w:r>
      <w:proofErr w:type="spellStart"/>
      <w:r w:rsidRPr="004160F8">
        <w:rPr>
          <w:rFonts w:ascii="Times New Roman" w:eastAsia="Times New Roman" w:hAnsi="Times New Roman" w:cs="Times New Roman"/>
          <w:color w:val="002060"/>
          <w:sz w:val="28"/>
          <w:szCs w:val="28"/>
          <w:lang w:eastAsia="ru-RU"/>
        </w:rPr>
        <w:t>пайетки</w:t>
      </w:r>
      <w:proofErr w:type="spellEnd"/>
      <w:r w:rsidRPr="004160F8">
        <w:rPr>
          <w:rFonts w:ascii="Times New Roman" w:eastAsia="Times New Roman" w:hAnsi="Times New Roman" w:cs="Times New Roman"/>
          <w:color w:val="002060"/>
          <w:sz w:val="28"/>
          <w:szCs w:val="28"/>
          <w:lang w:eastAsia="ru-RU"/>
        </w:rPr>
        <w:t>;</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ракушки, скорлупки орехов, шишки, веточки, галька;</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крупа, зерно, яичная скорлупа;</w:t>
      </w:r>
    </w:p>
    <w:p w:rsidR="004160F8" w:rsidRPr="004160F8" w:rsidRDefault="004160F8" w:rsidP="003319B0">
      <w:pPr>
        <w:numPr>
          <w:ilvl w:val="0"/>
          <w:numId w:val="11"/>
        </w:numPr>
        <w:shd w:val="clear" w:color="auto" w:fill="FFFFFF"/>
        <w:tabs>
          <w:tab w:val="clear" w:pos="720"/>
          <w:tab w:val="num" w:pos="284"/>
        </w:tabs>
        <w:spacing w:after="0" w:line="360" w:lineRule="atLeast"/>
        <w:ind w:left="0" w:firstLine="0"/>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влажные салфетки.</w:t>
      </w:r>
    </w:p>
    <w:p w:rsidR="007346F0" w:rsidRDefault="007346F0" w:rsidP="003319B0">
      <w:pPr>
        <w:shd w:val="clear" w:color="auto" w:fill="FFFFFF"/>
        <w:spacing w:after="0" w:line="240" w:lineRule="auto"/>
        <w:jc w:val="center"/>
        <w:outlineLvl w:val="1"/>
        <w:rPr>
          <w:rFonts w:ascii="Times New Roman" w:eastAsia="Times New Roman" w:hAnsi="Times New Roman" w:cs="Times New Roman"/>
          <w:b/>
          <w:bCs/>
          <w:color w:val="002060"/>
          <w:sz w:val="28"/>
          <w:szCs w:val="28"/>
          <w:u w:val="single"/>
          <w:lang w:eastAsia="ru-RU"/>
        </w:rPr>
      </w:pPr>
    </w:p>
    <w:p w:rsidR="003319B0" w:rsidRPr="003319B0" w:rsidRDefault="003319B0" w:rsidP="003319B0">
      <w:pPr>
        <w:shd w:val="clear" w:color="auto" w:fill="FFFFFF"/>
        <w:spacing w:after="0" w:line="240" w:lineRule="auto"/>
        <w:jc w:val="center"/>
        <w:outlineLvl w:val="1"/>
        <w:rPr>
          <w:rFonts w:ascii="Times New Roman" w:eastAsia="Times New Roman" w:hAnsi="Times New Roman" w:cs="Times New Roman"/>
          <w:b/>
          <w:bCs/>
          <w:color w:val="002060"/>
          <w:sz w:val="28"/>
          <w:szCs w:val="28"/>
          <w:u w:val="single"/>
          <w:lang w:eastAsia="ru-RU"/>
        </w:rPr>
      </w:pPr>
      <w:r w:rsidRPr="003319B0">
        <w:rPr>
          <w:rFonts w:ascii="Times New Roman" w:eastAsia="Times New Roman" w:hAnsi="Times New Roman" w:cs="Times New Roman"/>
          <w:b/>
          <w:bCs/>
          <w:color w:val="002060"/>
          <w:sz w:val="28"/>
          <w:szCs w:val="28"/>
          <w:u w:val="single"/>
          <w:lang w:eastAsia="ru-RU"/>
        </w:rPr>
        <w:t xml:space="preserve">Виды </w:t>
      </w:r>
      <w:proofErr w:type="spellStart"/>
      <w:r w:rsidRPr="003319B0">
        <w:rPr>
          <w:rFonts w:ascii="Times New Roman" w:eastAsia="Times New Roman" w:hAnsi="Times New Roman" w:cs="Times New Roman"/>
          <w:b/>
          <w:bCs/>
          <w:color w:val="002060"/>
          <w:sz w:val="28"/>
          <w:szCs w:val="28"/>
          <w:u w:val="single"/>
          <w:lang w:eastAsia="ru-RU"/>
        </w:rPr>
        <w:t>пластилинографии</w:t>
      </w:r>
      <w:proofErr w:type="spellEnd"/>
      <w:r w:rsidRPr="003319B0">
        <w:rPr>
          <w:rFonts w:ascii="Times New Roman" w:eastAsia="Times New Roman" w:hAnsi="Times New Roman" w:cs="Times New Roman"/>
          <w:b/>
          <w:bCs/>
          <w:color w:val="002060"/>
          <w:sz w:val="28"/>
          <w:szCs w:val="28"/>
          <w:u w:val="single"/>
          <w:lang w:eastAsia="ru-RU"/>
        </w:rPr>
        <w:t>?</w:t>
      </w:r>
    </w:p>
    <w:p w:rsidR="003319B0" w:rsidRPr="003319B0" w:rsidRDefault="003319B0" w:rsidP="003319B0">
      <w:pPr>
        <w:shd w:val="clear" w:color="auto" w:fill="FFFFFF"/>
        <w:spacing w:before="360" w:after="0" w:line="240" w:lineRule="auto"/>
        <w:rPr>
          <w:rFonts w:ascii="Times New Roman" w:eastAsia="Times New Roman" w:hAnsi="Times New Roman" w:cs="Times New Roman"/>
          <w:color w:val="002060"/>
          <w:sz w:val="28"/>
          <w:szCs w:val="28"/>
          <w:lang w:eastAsia="ru-RU"/>
        </w:rPr>
      </w:pPr>
      <w:r w:rsidRPr="003319B0">
        <w:rPr>
          <w:rFonts w:ascii="Times New Roman" w:eastAsia="Times New Roman" w:hAnsi="Times New Roman" w:cs="Times New Roman"/>
          <w:color w:val="002060"/>
          <w:sz w:val="28"/>
          <w:szCs w:val="28"/>
          <w:lang w:eastAsia="ru-RU"/>
        </w:rPr>
        <w:t xml:space="preserve">Самыми интересными видами </w:t>
      </w:r>
      <w:proofErr w:type="spellStart"/>
      <w:r w:rsidRPr="003319B0">
        <w:rPr>
          <w:rFonts w:ascii="Times New Roman" w:eastAsia="Times New Roman" w:hAnsi="Times New Roman" w:cs="Times New Roman"/>
          <w:color w:val="002060"/>
          <w:sz w:val="28"/>
          <w:szCs w:val="28"/>
          <w:lang w:eastAsia="ru-RU"/>
        </w:rPr>
        <w:t>пластилинографии</w:t>
      </w:r>
      <w:proofErr w:type="spellEnd"/>
      <w:r w:rsidRPr="003319B0">
        <w:rPr>
          <w:rFonts w:ascii="Times New Roman" w:eastAsia="Times New Roman" w:hAnsi="Times New Roman" w:cs="Times New Roman"/>
          <w:color w:val="002060"/>
          <w:sz w:val="28"/>
          <w:szCs w:val="28"/>
          <w:lang w:eastAsia="ru-RU"/>
        </w:rPr>
        <w:t xml:space="preserve"> являются:</w:t>
      </w:r>
    </w:p>
    <w:p w:rsidR="003319B0" w:rsidRPr="003319B0" w:rsidRDefault="003319B0" w:rsidP="003319B0">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002060"/>
          <w:sz w:val="28"/>
          <w:szCs w:val="28"/>
          <w:lang w:eastAsia="ru-RU"/>
        </w:rPr>
      </w:pPr>
      <w:r w:rsidRPr="003319B0">
        <w:rPr>
          <w:rFonts w:ascii="Times New Roman" w:eastAsia="Times New Roman" w:hAnsi="Times New Roman" w:cs="Times New Roman"/>
          <w:color w:val="002060"/>
          <w:sz w:val="28"/>
          <w:szCs w:val="28"/>
          <w:lang w:eastAsia="ru-RU"/>
        </w:rPr>
        <w:t xml:space="preserve">Прямая </w:t>
      </w:r>
      <w:proofErr w:type="spellStart"/>
      <w:r w:rsidRPr="003319B0">
        <w:rPr>
          <w:rFonts w:ascii="Times New Roman" w:eastAsia="Times New Roman" w:hAnsi="Times New Roman" w:cs="Times New Roman"/>
          <w:color w:val="002060"/>
          <w:sz w:val="28"/>
          <w:szCs w:val="28"/>
          <w:lang w:eastAsia="ru-RU"/>
        </w:rPr>
        <w:t>пластилинография</w:t>
      </w:r>
      <w:proofErr w:type="spellEnd"/>
      <w:r w:rsidRPr="003319B0">
        <w:rPr>
          <w:rFonts w:ascii="Times New Roman" w:eastAsia="Times New Roman" w:hAnsi="Times New Roman" w:cs="Times New Roman"/>
          <w:color w:val="002060"/>
          <w:sz w:val="28"/>
          <w:szCs w:val="28"/>
          <w:lang w:eastAsia="ru-RU"/>
        </w:rPr>
        <w:t>, которая подходит для занятий с малышами. Эта техника предполагает, что рисунок создается на небольшом листе картона. Сначала изготавливаются базовые элементы из пластилина (шарики, колбаски), а затем их располагают на картоне и слегка придавливают. Как правило, композиция строится из крупных деталей, в ней используют 2-3 цвета пластилина, не смешивая их между собой. Если использовать эту технику при работе с детьми 4-6 лет, можно сначала предложить им создать из пластилина фон для будущей картины. Для этого небольшие кусочки пластилина дети пальцами размазывают по всей поверхности листа. Затем на этот фоновый слой пластилина крепятся все детали композиции.</w:t>
      </w:r>
    </w:p>
    <w:p w:rsidR="007346F0" w:rsidRPr="001B0C53" w:rsidRDefault="00DE1B36" w:rsidP="005B6FC6">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r>
        <w:rPr>
          <w:noProof/>
          <w:lang w:eastAsia="ru-RU"/>
        </w:rPr>
        <w:drawing>
          <wp:anchor distT="0" distB="0" distL="114300" distR="114300" simplePos="0" relativeHeight="251660288" behindDoc="0" locked="0" layoutInCell="1" allowOverlap="1" wp14:anchorId="7B43612F" wp14:editId="62F4389D">
            <wp:simplePos x="0" y="0"/>
            <wp:positionH relativeFrom="column">
              <wp:posOffset>1983740</wp:posOffset>
            </wp:positionH>
            <wp:positionV relativeFrom="paragraph">
              <wp:posOffset>550545</wp:posOffset>
            </wp:positionV>
            <wp:extent cx="2252980" cy="1689735"/>
            <wp:effectExtent l="133350" t="114300" r="147320" b="158115"/>
            <wp:wrapNone/>
            <wp:docPr id="7" name="Рисунок 7" descr="https://jazhda.ru/thumb/2/fpy_3DGg_1QGP3eqgigMvw/r/d/plastilinovyye_karti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azhda.ru/thumb/2/fpy_3DGg_1QGP3eqgigMvw/r/d/plastilinovyye_kartin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980" cy="1689735"/>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319B0" w:rsidRPr="003319B0">
        <w:rPr>
          <w:rFonts w:ascii="Times New Roman" w:eastAsia="Times New Roman" w:hAnsi="Times New Roman" w:cs="Times New Roman"/>
          <w:color w:val="002060"/>
          <w:sz w:val="28"/>
          <w:szCs w:val="28"/>
          <w:lang w:eastAsia="ru-RU"/>
        </w:rPr>
        <w:t xml:space="preserve">Многослойная </w:t>
      </w:r>
      <w:proofErr w:type="spellStart"/>
      <w:r w:rsidR="003319B0" w:rsidRPr="003319B0">
        <w:rPr>
          <w:rFonts w:ascii="Times New Roman" w:eastAsia="Times New Roman" w:hAnsi="Times New Roman" w:cs="Times New Roman"/>
          <w:color w:val="002060"/>
          <w:sz w:val="28"/>
          <w:szCs w:val="28"/>
          <w:lang w:eastAsia="ru-RU"/>
        </w:rPr>
        <w:t>пластилинография</w:t>
      </w:r>
      <w:proofErr w:type="spellEnd"/>
      <w:r w:rsidR="003319B0" w:rsidRPr="003319B0">
        <w:rPr>
          <w:rFonts w:ascii="Times New Roman" w:eastAsia="Times New Roman" w:hAnsi="Times New Roman" w:cs="Times New Roman"/>
          <w:color w:val="002060"/>
          <w:sz w:val="28"/>
          <w:szCs w:val="28"/>
          <w:lang w:eastAsia="ru-RU"/>
        </w:rPr>
        <w:t xml:space="preserve">. Эта техника предполагает создание рисунка с помощью нанесения на лист картона нескольких слоев пластилина. </w:t>
      </w:r>
    </w:p>
    <w:p w:rsidR="007346F0" w:rsidRDefault="007346F0" w:rsidP="007346F0">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7346F0" w:rsidRDefault="007346F0" w:rsidP="007346F0">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7346F0" w:rsidRPr="003319B0" w:rsidRDefault="007346F0" w:rsidP="007346F0">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3319B0" w:rsidRDefault="003319B0"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r w:rsidRPr="003319B0">
        <w:rPr>
          <w:rFonts w:ascii="Times New Roman" w:eastAsia="Times New Roman" w:hAnsi="Times New Roman" w:cs="Times New Roman"/>
          <w:color w:val="002060"/>
          <w:sz w:val="28"/>
          <w:szCs w:val="28"/>
          <w:lang w:eastAsia="ru-RU"/>
        </w:rPr>
        <w:lastRenderedPageBreak/>
        <w:t xml:space="preserve">Витражная </w:t>
      </w:r>
      <w:proofErr w:type="spellStart"/>
      <w:r w:rsidRPr="003319B0">
        <w:rPr>
          <w:rFonts w:ascii="Times New Roman" w:eastAsia="Times New Roman" w:hAnsi="Times New Roman" w:cs="Times New Roman"/>
          <w:color w:val="002060"/>
          <w:sz w:val="28"/>
          <w:szCs w:val="28"/>
          <w:lang w:eastAsia="ru-RU"/>
        </w:rPr>
        <w:t>пластилинография</w:t>
      </w:r>
      <w:proofErr w:type="spellEnd"/>
      <w:r w:rsidRPr="003319B0">
        <w:rPr>
          <w:rFonts w:ascii="Times New Roman" w:eastAsia="Times New Roman" w:hAnsi="Times New Roman" w:cs="Times New Roman"/>
          <w:color w:val="002060"/>
          <w:sz w:val="28"/>
          <w:szCs w:val="28"/>
          <w:lang w:eastAsia="ru-RU"/>
        </w:rPr>
        <w:t>. В качестве основы в данном случае используют стекло или прозрачный пластик. На прозрачном материале рисуют маркером все детали композиции, а затем заполняют их пластилином.</w:t>
      </w:r>
    </w:p>
    <w:p w:rsidR="00D05F6F" w:rsidRDefault="00D05F6F" w:rsidP="00D05F6F">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r>
        <w:rPr>
          <w:noProof/>
          <w:lang w:eastAsia="ru-RU"/>
        </w:rPr>
        <w:drawing>
          <wp:anchor distT="0" distB="0" distL="114300" distR="114300" simplePos="0" relativeHeight="251661312" behindDoc="0" locked="0" layoutInCell="1" allowOverlap="1" wp14:anchorId="23534F0E" wp14:editId="4E0CA241">
            <wp:simplePos x="0" y="0"/>
            <wp:positionH relativeFrom="margin">
              <wp:posOffset>2152650</wp:posOffset>
            </wp:positionH>
            <wp:positionV relativeFrom="paragraph">
              <wp:posOffset>73660</wp:posOffset>
            </wp:positionV>
            <wp:extent cx="1841703" cy="2352675"/>
            <wp:effectExtent l="133350" t="114300" r="120650" b="142875"/>
            <wp:wrapNone/>
            <wp:docPr id="8" name="Рисунок 8" descr="https://1.bp.blogspot.com/-2iCZ_wuYGDA/Xo7xTqtYV7I/AAAAAAAAFCs/zEYIlH27SSILgRHZw_pVcVEG8o6BJePXACLcBGAsYHQ/s1600/%25D0%25B2%25D0%25B8%25D1%2582%25D1%2580%25D0%25B0%25D0%25B6%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2iCZ_wuYGDA/Xo7xTqtYV7I/AAAAAAAAFCs/zEYIlH27SSILgRHZw_pVcVEG8o6BJePXACLcBGAsYHQ/s1600/%25D0%25B2%25D0%25B8%25D1%2582%25D1%2580%25D0%25B0%25D0%25B6%2B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703" cy="2352675"/>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05F6F" w:rsidRDefault="00D05F6F" w:rsidP="00D05F6F">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D05F6F" w:rsidRPr="003319B0" w:rsidRDefault="00D05F6F" w:rsidP="00D05F6F">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D05F6F" w:rsidRDefault="00D05F6F"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D05F6F" w:rsidRDefault="00D05F6F"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D05F6F" w:rsidRDefault="00D05F6F"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Pr="00DE1B36" w:rsidRDefault="001B0C53" w:rsidP="001B0C53">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bookmarkStart w:id="0" w:name="_GoBack"/>
      <w:bookmarkEnd w:id="0"/>
    </w:p>
    <w:p w:rsidR="003319B0"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r>
        <w:rPr>
          <w:noProof/>
          <w:lang w:eastAsia="ru-RU"/>
        </w:rPr>
        <w:drawing>
          <wp:anchor distT="0" distB="0" distL="114300" distR="114300" simplePos="0" relativeHeight="251662336" behindDoc="0" locked="0" layoutInCell="1" allowOverlap="1" wp14:anchorId="03720623" wp14:editId="48621CF8">
            <wp:simplePos x="0" y="0"/>
            <wp:positionH relativeFrom="column">
              <wp:posOffset>440691</wp:posOffset>
            </wp:positionH>
            <wp:positionV relativeFrom="paragraph">
              <wp:posOffset>851535</wp:posOffset>
            </wp:positionV>
            <wp:extent cx="1828800" cy="1828800"/>
            <wp:effectExtent l="114300" t="114300" r="114300" b="152400"/>
            <wp:wrapNone/>
            <wp:docPr id="9" name="Рисунок 9" descr="https://www.culture.ru/storage/images/de17fed64e83dd46e62a4fb4dc40a11c/cb7ebaacc5d2f2a8b327a88890a3e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ulture.ru/storage/images/de17fed64e83dd46e62a4fb4dc40a11c/cb7ebaacc5d2f2a8b327a88890a3e04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319B0" w:rsidRPr="003319B0">
        <w:rPr>
          <w:rFonts w:ascii="Times New Roman" w:eastAsia="Times New Roman" w:hAnsi="Times New Roman" w:cs="Times New Roman"/>
          <w:color w:val="002060"/>
          <w:sz w:val="28"/>
          <w:szCs w:val="28"/>
          <w:lang w:eastAsia="ru-RU"/>
        </w:rPr>
        <w:t xml:space="preserve">Модульная </w:t>
      </w:r>
      <w:proofErr w:type="spellStart"/>
      <w:r w:rsidR="003319B0" w:rsidRPr="003319B0">
        <w:rPr>
          <w:rFonts w:ascii="Times New Roman" w:eastAsia="Times New Roman" w:hAnsi="Times New Roman" w:cs="Times New Roman"/>
          <w:color w:val="002060"/>
          <w:sz w:val="28"/>
          <w:szCs w:val="28"/>
          <w:lang w:eastAsia="ru-RU"/>
        </w:rPr>
        <w:t>пластилинография</w:t>
      </w:r>
      <w:proofErr w:type="spellEnd"/>
      <w:r w:rsidR="003319B0" w:rsidRPr="003319B0">
        <w:rPr>
          <w:rFonts w:ascii="Times New Roman" w:eastAsia="Times New Roman" w:hAnsi="Times New Roman" w:cs="Times New Roman"/>
          <w:color w:val="002060"/>
          <w:sz w:val="28"/>
          <w:szCs w:val="28"/>
          <w:lang w:eastAsia="ru-RU"/>
        </w:rPr>
        <w:t>, которая сочетает в себе все приемы лепки. В результате модульного творчества получается картина из спиралек, шариков, лепешек, колбасок, косичек, цилиндров.</w:t>
      </w:r>
    </w:p>
    <w:p w:rsidR="00D05F6F" w:rsidRDefault="001B0C53" w:rsidP="00D05F6F">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r>
        <w:rPr>
          <w:noProof/>
          <w:lang w:eastAsia="ru-RU"/>
        </w:rPr>
        <w:drawing>
          <wp:anchor distT="0" distB="0" distL="114300" distR="114300" simplePos="0" relativeHeight="251663360" behindDoc="0" locked="0" layoutInCell="1" allowOverlap="1" wp14:anchorId="0C44FC3A" wp14:editId="4D8CE335">
            <wp:simplePos x="0" y="0"/>
            <wp:positionH relativeFrom="column">
              <wp:posOffset>3364865</wp:posOffset>
            </wp:positionH>
            <wp:positionV relativeFrom="paragraph">
              <wp:posOffset>-2540</wp:posOffset>
            </wp:positionV>
            <wp:extent cx="2341160" cy="1724025"/>
            <wp:effectExtent l="133350" t="114300" r="135890" b="161925"/>
            <wp:wrapNone/>
            <wp:docPr id="10" name="Рисунок 10" descr="https://img.labirint.ru/rcimg/b7ebc6efaaa11655828a1cc3235c5f46/1920x1080/comments_pic/1902/origin_3_0012e0243b14c06381716aef649fb10f.jpg?154728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abirint.ru/rcimg/b7ebc6efaaa11655828a1cc3235c5f46/1920x1080/comments_pic/1902/origin_3_0012e0243b14c06381716aef649fb10f.jpg?15472803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067" cy="1725430"/>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05F6F" w:rsidRDefault="00D05F6F" w:rsidP="00D05F6F">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D05F6F" w:rsidRDefault="00D05F6F" w:rsidP="00D05F6F">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D05F6F" w:rsidRPr="003319B0" w:rsidRDefault="00D05F6F" w:rsidP="00D05F6F">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1B0C53" w:rsidRDefault="001B0C53" w:rsidP="00606003">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BB64B4" w:rsidP="00606003">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r>
        <w:rPr>
          <w:noProof/>
          <w:lang w:eastAsia="ru-RU"/>
        </w:rPr>
        <w:drawing>
          <wp:anchor distT="0" distB="0" distL="114300" distR="114300" simplePos="0" relativeHeight="251664384" behindDoc="0" locked="0" layoutInCell="1" allowOverlap="1" wp14:anchorId="0063BA51" wp14:editId="0CEF5F50">
            <wp:simplePos x="0" y="0"/>
            <wp:positionH relativeFrom="margin">
              <wp:align>center</wp:align>
            </wp:positionH>
            <wp:positionV relativeFrom="paragraph">
              <wp:posOffset>657860</wp:posOffset>
            </wp:positionV>
            <wp:extent cx="1906904" cy="1981200"/>
            <wp:effectExtent l="114300" t="114300" r="113030" b="152400"/>
            <wp:wrapNone/>
            <wp:docPr id="11" name="Рисунок 11" descr="https://i04.fotocdn.net/s113/6b070998f9bdf8cd/public_pin_l/254348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4.fotocdn.net/s113/6b070998f9bdf8cd/public_pin_l/25434895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904" cy="1981200"/>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319B0" w:rsidRPr="003319B0">
        <w:rPr>
          <w:rFonts w:ascii="Times New Roman" w:eastAsia="Times New Roman" w:hAnsi="Times New Roman" w:cs="Times New Roman"/>
          <w:color w:val="002060"/>
          <w:sz w:val="28"/>
          <w:szCs w:val="28"/>
          <w:lang w:eastAsia="ru-RU"/>
        </w:rPr>
        <w:t xml:space="preserve">Мозаичная </w:t>
      </w:r>
      <w:proofErr w:type="spellStart"/>
      <w:r w:rsidR="003319B0" w:rsidRPr="003319B0">
        <w:rPr>
          <w:rFonts w:ascii="Times New Roman" w:eastAsia="Times New Roman" w:hAnsi="Times New Roman" w:cs="Times New Roman"/>
          <w:color w:val="002060"/>
          <w:sz w:val="28"/>
          <w:szCs w:val="28"/>
          <w:lang w:eastAsia="ru-RU"/>
        </w:rPr>
        <w:t>пластилинография</w:t>
      </w:r>
      <w:proofErr w:type="spellEnd"/>
      <w:r w:rsidR="003319B0" w:rsidRPr="003319B0">
        <w:rPr>
          <w:rFonts w:ascii="Times New Roman" w:eastAsia="Times New Roman" w:hAnsi="Times New Roman" w:cs="Times New Roman"/>
          <w:color w:val="002060"/>
          <w:sz w:val="28"/>
          <w:szCs w:val="28"/>
          <w:lang w:eastAsia="ru-RU"/>
        </w:rPr>
        <w:t xml:space="preserve">. Эта разновидность предполагает составление композиции из мелких шариков пластилина. </w:t>
      </w:r>
    </w:p>
    <w:p w:rsidR="001B0C53" w:rsidRDefault="001B0C53" w:rsidP="001B0C53">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1B0C53" w:rsidRDefault="001B0C53" w:rsidP="001B0C53">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1B0C53" w:rsidRDefault="001B0C53" w:rsidP="001B0C53">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1B0C53" w:rsidRDefault="001B0C53" w:rsidP="00606003">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1B0C53" w:rsidP="001B0C53">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3319B0" w:rsidRPr="003319B0" w:rsidRDefault="003319B0" w:rsidP="00606003">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r w:rsidRPr="003319B0">
        <w:rPr>
          <w:rFonts w:ascii="Times New Roman" w:eastAsia="Times New Roman" w:hAnsi="Times New Roman" w:cs="Times New Roman"/>
          <w:color w:val="002060"/>
          <w:sz w:val="28"/>
          <w:szCs w:val="28"/>
          <w:lang w:eastAsia="ru-RU"/>
        </w:rPr>
        <w:lastRenderedPageBreak/>
        <w:t xml:space="preserve">Контурная </w:t>
      </w:r>
      <w:proofErr w:type="spellStart"/>
      <w:r w:rsidRPr="003319B0">
        <w:rPr>
          <w:rFonts w:ascii="Times New Roman" w:eastAsia="Times New Roman" w:hAnsi="Times New Roman" w:cs="Times New Roman"/>
          <w:color w:val="002060"/>
          <w:sz w:val="28"/>
          <w:szCs w:val="28"/>
          <w:lang w:eastAsia="ru-RU"/>
        </w:rPr>
        <w:t>пластилинография</w:t>
      </w:r>
      <w:proofErr w:type="spellEnd"/>
      <w:r w:rsidRPr="003319B0">
        <w:rPr>
          <w:rFonts w:ascii="Times New Roman" w:eastAsia="Times New Roman" w:hAnsi="Times New Roman" w:cs="Times New Roman"/>
          <w:color w:val="002060"/>
          <w:sz w:val="28"/>
          <w:szCs w:val="28"/>
          <w:lang w:eastAsia="ru-RU"/>
        </w:rPr>
        <w:t xml:space="preserve">. Эта техника может воплощаться как на картине, так и на шаблоне. </w:t>
      </w:r>
    </w:p>
    <w:p w:rsidR="003319B0" w:rsidRPr="003319B0" w:rsidRDefault="003319B0"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r w:rsidRPr="003319B0">
        <w:rPr>
          <w:rFonts w:ascii="Times New Roman" w:eastAsia="Times New Roman" w:hAnsi="Times New Roman" w:cs="Times New Roman"/>
          <w:color w:val="002060"/>
          <w:sz w:val="28"/>
          <w:szCs w:val="28"/>
          <w:lang w:eastAsia="ru-RU"/>
        </w:rPr>
        <w:t xml:space="preserve">Второй вариант контурной </w:t>
      </w:r>
      <w:proofErr w:type="spellStart"/>
      <w:r w:rsidRPr="003319B0">
        <w:rPr>
          <w:rFonts w:ascii="Times New Roman" w:eastAsia="Times New Roman" w:hAnsi="Times New Roman" w:cs="Times New Roman"/>
          <w:color w:val="002060"/>
          <w:sz w:val="28"/>
          <w:szCs w:val="28"/>
          <w:lang w:eastAsia="ru-RU"/>
        </w:rPr>
        <w:t>пластилинографии</w:t>
      </w:r>
      <w:proofErr w:type="spellEnd"/>
      <w:r w:rsidRPr="003319B0">
        <w:rPr>
          <w:rFonts w:ascii="Times New Roman" w:eastAsia="Times New Roman" w:hAnsi="Times New Roman" w:cs="Times New Roman"/>
          <w:color w:val="002060"/>
          <w:sz w:val="28"/>
          <w:szCs w:val="28"/>
          <w:lang w:eastAsia="ru-RU"/>
        </w:rPr>
        <w:t xml:space="preserve"> – это рисование с помощью шприца по контуру. Для этого в медицинский или кондитерский шприц помещают брусок пластилина. Для размягчения бруска шприц на некоторое время нужно подержать в горячей воде.</w:t>
      </w:r>
    </w:p>
    <w:p w:rsidR="001B0C53"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r>
        <w:rPr>
          <w:noProof/>
          <w:lang w:eastAsia="ru-RU"/>
        </w:rPr>
        <w:drawing>
          <wp:anchor distT="0" distB="0" distL="114300" distR="114300" simplePos="0" relativeHeight="251665408" behindDoc="0" locked="0" layoutInCell="1" allowOverlap="1">
            <wp:simplePos x="0" y="0"/>
            <wp:positionH relativeFrom="column">
              <wp:posOffset>1850390</wp:posOffset>
            </wp:positionH>
            <wp:positionV relativeFrom="paragraph">
              <wp:posOffset>165735</wp:posOffset>
            </wp:positionV>
            <wp:extent cx="2808043" cy="2085975"/>
            <wp:effectExtent l="114300" t="114300" r="144780" b="142875"/>
            <wp:wrapNone/>
            <wp:docPr id="12" name="Рисунок 12" descr="https://avatars.mds.yandex.net/get-zen_doc/1064817/pub_5e99b312924f044a8de47bfd_5e99b3ae0596fe5c972fa0f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064817/pub_5e99b312924f044a8de47bfd_5e99b3ae0596fe5c972fa0f5/scale_1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8043" cy="2085975"/>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B0C53"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1B0C53"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p>
    <w:p w:rsidR="001B0C53" w:rsidRDefault="001B0C53" w:rsidP="00BB64B4">
      <w:pPr>
        <w:shd w:val="clear" w:color="auto" w:fill="FFFFFF"/>
        <w:spacing w:before="60" w:after="100" w:afterAutospacing="1" w:line="360" w:lineRule="atLeast"/>
        <w:jc w:val="both"/>
        <w:rPr>
          <w:rFonts w:ascii="Times New Roman" w:eastAsia="Times New Roman" w:hAnsi="Times New Roman" w:cs="Times New Roman"/>
          <w:color w:val="002060"/>
          <w:sz w:val="28"/>
          <w:szCs w:val="28"/>
          <w:lang w:eastAsia="ru-RU"/>
        </w:rPr>
      </w:pPr>
    </w:p>
    <w:p w:rsidR="003319B0" w:rsidRPr="003319B0" w:rsidRDefault="003319B0" w:rsidP="003319B0">
      <w:pPr>
        <w:numPr>
          <w:ilvl w:val="0"/>
          <w:numId w:val="12"/>
        </w:numPr>
        <w:shd w:val="clear" w:color="auto" w:fill="FFFFFF"/>
        <w:spacing w:before="60" w:after="100" w:afterAutospacing="1" w:line="360" w:lineRule="atLeast"/>
        <w:ind w:left="0"/>
        <w:jc w:val="both"/>
        <w:rPr>
          <w:rFonts w:ascii="Times New Roman" w:eastAsia="Times New Roman" w:hAnsi="Times New Roman" w:cs="Times New Roman"/>
          <w:color w:val="002060"/>
          <w:sz w:val="28"/>
          <w:szCs w:val="28"/>
          <w:lang w:eastAsia="ru-RU"/>
        </w:rPr>
      </w:pPr>
      <w:r w:rsidRPr="003319B0">
        <w:rPr>
          <w:rFonts w:ascii="Times New Roman" w:eastAsia="Times New Roman" w:hAnsi="Times New Roman" w:cs="Times New Roman"/>
          <w:color w:val="002060"/>
          <w:sz w:val="28"/>
          <w:szCs w:val="28"/>
          <w:lang w:eastAsia="ru-RU"/>
        </w:rPr>
        <w:t xml:space="preserve">Фактурная </w:t>
      </w:r>
      <w:proofErr w:type="spellStart"/>
      <w:r w:rsidRPr="003319B0">
        <w:rPr>
          <w:rFonts w:ascii="Times New Roman" w:eastAsia="Times New Roman" w:hAnsi="Times New Roman" w:cs="Times New Roman"/>
          <w:color w:val="002060"/>
          <w:sz w:val="28"/>
          <w:szCs w:val="28"/>
          <w:lang w:eastAsia="ru-RU"/>
        </w:rPr>
        <w:t>пластилинография</w:t>
      </w:r>
      <w:proofErr w:type="spellEnd"/>
      <w:r w:rsidRPr="003319B0">
        <w:rPr>
          <w:rFonts w:ascii="Times New Roman" w:eastAsia="Times New Roman" w:hAnsi="Times New Roman" w:cs="Times New Roman"/>
          <w:color w:val="002060"/>
          <w:sz w:val="28"/>
          <w:szCs w:val="28"/>
          <w:lang w:eastAsia="ru-RU"/>
        </w:rPr>
        <w:t xml:space="preserve"> – это создание объемных композиций. Для успешного выполнения работ в этой технике понадобится специальный валик с тем изображением, которое хочется вылепить.</w:t>
      </w:r>
    </w:p>
    <w:p w:rsidR="007346F0" w:rsidRPr="007346F0" w:rsidRDefault="007346F0" w:rsidP="007346F0">
      <w:pPr>
        <w:pStyle w:val="has-text-align-center"/>
        <w:spacing w:before="0" w:beforeAutospacing="0" w:after="375" w:afterAutospacing="0"/>
        <w:jc w:val="center"/>
        <w:rPr>
          <w:b/>
          <w:color w:val="002060"/>
          <w:sz w:val="28"/>
          <w:szCs w:val="28"/>
          <w:u w:val="single"/>
        </w:rPr>
      </w:pPr>
      <w:r w:rsidRPr="007346F0">
        <w:rPr>
          <w:b/>
          <w:color w:val="002060"/>
          <w:sz w:val="28"/>
          <w:szCs w:val="28"/>
          <w:u w:val="single"/>
        </w:rPr>
        <w:t>Рекомендую посмотреть мастер-классы</w:t>
      </w:r>
    </w:p>
    <w:p w:rsidR="004160F8" w:rsidRPr="004160F8" w:rsidRDefault="004160F8" w:rsidP="007346F0">
      <w:pPr>
        <w:pStyle w:val="has-text-align-center"/>
        <w:spacing w:before="0" w:beforeAutospacing="0" w:after="375" w:afterAutospacing="0"/>
        <w:jc w:val="both"/>
        <w:rPr>
          <w:color w:val="002060"/>
          <w:sz w:val="28"/>
          <w:szCs w:val="28"/>
        </w:rPr>
      </w:pPr>
      <w:r w:rsidRPr="004160F8">
        <w:rPr>
          <w:color w:val="002060"/>
          <w:sz w:val="28"/>
          <w:szCs w:val="28"/>
        </w:rPr>
        <w:t>Нарядный </w:t>
      </w:r>
      <w:hyperlink r:id="rId15" w:tgtFrame="_blank" w:history="1">
        <w:r w:rsidRPr="004160F8">
          <w:rPr>
            <w:color w:val="002060"/>
            <w:sz w:val="28"/>
            <w:szCs w:val="28"/>
            <w:u w:val="single"/>
          </w:rPr>
          <w:t>«Кекс из пластилина»</w:t>
        </w:r>
      </w:hyperlink>
      <w:r w:rsidRPr="004160F8">
        <w:rPr>
          <w:color w:val="002060"/>
          <w:sz w:val="28"/>
          <w:szCs w:val="28"/>
        </w:rPr>
        <w:t> с аккуратными жгутиками выполнен с помощью шприца и аккуратной работы пальчиками.</w:t>
      </w:r>
    </w:p>
    <w:p w:rsidR="004160F8" w:rsidRPr="004160F8" w:rsidRDefault="006D11C8" w:rsidP="007346F0">
      <w:pPr>
        <w:spacing w:before="150" w:after="150" w:line="240" w:lineRule="auto"/>
        <w:jc w:val="both"/>
        <w:rPr>
          <w:rFonts w:ascii="Times New Roman" w:eastAsia="Times New Roman" w:hAnsi="Times New Roman" w:cs="Times New Roman"/>
          <w:color w:val="002060"/>
          <w:sz w:val="28"/>
          <w:szCs w:val="28"/>
          <w:lang w:eastAsia="ru-RU"/>
        </w:rPr>
      </w:pPr>
      <w:hyperlink r:id="rId16" w:tgtFrame="_blank" w:history="1">
        <w:r w:rsidR="004160F8" w:rsidRPr="004160F8">
          <w:rPr>
            <w:rFonts w:ascii="Times New Roman" w:eastAsia="Times New Roman" w:hAnsi="Times New Roman" w:cs="Times New Roman"/>
            <w:color w:val="002060"/>
            <w:sz w:val="28"/>
            <w:szCs w:val="28"/>
            <w:u w:val="single"/>
            <w:lang w:eastAsia="ru-RU"/>
          </w:rPr>
          <w:t>Торт из пластилина</w:t>
        </w:r>
      </w:hyperlink>
      <w:r w:rsidR="004160F8" w:rsidRPr="004160F8">
        <w:rPr>
          <w:rFonts w:ascii="Times New Roman" w:eastAsia="Times New Roman" w:hAnsi="Times New Roman" w:cs="Times New Roman"/>
          <w:color w:val="002060"/>
          <w:sz w:val="28"/>
          <w:szCs w:val="28"/>
          <w:lang w:eastAsia="ru-RU"/>
        </w:rPr>
        <w:t xml:space="preserve"> — это пример сочетания аппликации и </w:t>
      </w:r>
      <w:proofErr w:type="spellStart"/>
      <w:r w:rsidR="004160F8" w:rsidRPr="004160F8">
        <w:rPr>
          <w:rFonts w:ascii="Times New Roman" w:eastAsia="Times New Roman" w:hAnsi="Times New Roman" w:cs="Times New Roman"/>
          <w:color w:val="002060"/>
          <w:sz w:val="28"/>
          <w:szCs w:val="28"/>
          <w:lang w:eastAsia="ru-RU"/>
        </w:rPr>
        <w:t>пластилинографии</w:t>
      </w:r>
      <w:proofErr w:type="spellEnd"/>
      <w:r w:rsidR="004160F8" w:rsidRPr="004160F8">
        <w:rPr>
          <w:rFonts w:ascii="Times New Roman" w:eastAsia="Times New Roman" w:hAnsi="Times New Roman" w:cs="Times New Roman"/>
          <w:color w:val="002060"/>
          <w:sz w:val="28"/>
          <w:szCs w:val="28"/>
          <w:lang w:eastAsia="ru-RU"/>
        </w:rPr>
        <w:t>. Учимся делать красивые украшения из пластилина.</w:t>
      </w:r>
    </w:p>
    <w:p w:rsidR="004160F8" w:rsidRPr="004160F8" w:rsidRDefault="006D11C8" w:rsidP="007346F0">
      <w:pPr>
        <w:spacing w:before="150" w:after="150" w:line="240" w:lineRule="auto"/>
        <w:jc w:val="both"/>
        <w:rPr>
          <w:rFonts w:ascii="Times New Roman" w:eastAsia="Times New Roman" w:hAnsi="Times New Roman" w:cs="Times New Roman"/>
          <w:color w:val="002060"/>
          <w:sz w:val="28"/>
          <w:szCs w:val="28"/>
          <w:lang w:eastAsia="ru-RU"/>
        </w:rPr>
      </w:pPr>
      <w:hyperlink r:id="rId17" w:tgtFrame="_blank" w:history="1">
        <w:r w:rsidR="004160F8" w:rsidRPr="004160F8">
          <w:rPr>
            <w:rFonts w:ascii="Times New Roman" w:eastAsia="Times New Roman" w:hAnsi="Times New Roman" w:cs="Times New Roman"/>
            <w:color w:val="002060"/>
            <w:sz w:val="28"/>
            <w:szCs w:val="28"/>
            <w:u w:val="single"/>
            <w:lang w:eastAsia="ru-RU"/>
          </w:rPr>
          <w:t>Котик с клубком</w:t>
        </w:r>
      </w:hyperlink>
    </w:p>
    <w:p w:rsidR="004160F8" w:rsidRPr="004160F8" w:rsidRDefault="006D11C8" w:rsidP="007346F0">
      <w:pPr>
        <w:spacing w:before="150" w:after="150" w:line="240" w:lineRule="auto"/>
        <w:jc w:val="both"/>
        <w:rPr>
          <w:rFonts w:ascii="Times New Roman" w:eastAsia="Times New Roman" w:hAnsi="Times New Roman" w:cs="Times New Roman"/>
          <w:color w:val="002060"/>
          <w:sz w:val="28"/>
          <w:szCs w:val="28"/>
          <w:lang w:eastAsia="ru-RU"/>
        </w:rPr>
      </w:pPr>
      <w:hyperlink r:id="rId18" w:tgtFrame="_blank" w:history="1">
        <w:r w:rsidR="004160F8" w:rsidRPr="004160F8">
          <w:rPr>
            <w:rFonts w:ascii="Times New Roman" w:eastAsia="Times New Roman" w:hAnsi="Times New Roman" w:cs="Times New Roman"/>
            <w:color w:val="002060"/>
            <w:sz w:val="28"/>
            <w:szCs w:val="28"/>
            <w:u w:val="single"/>
            <w:lang w:eastAsia="ru-RU"/>
          </w:rPr>
          <w:t>Цветы в вазе (гербера и тюльпан)</w:t>
        </w:r>
      </w:hyperlink>
      <w:r w:rsidR="004160F8" w:rsidRPr="004160F8">
        <w:rPr>
          <w:rFonts w:ascii="Times New Roman" w:eastAsia="Times New Roman" w:hAnsi="Times New Roman" w:cs="Times New Roman"/>
          <w:color w:val="002060"/>
          <w:sz w:val="28"/>
          <w:szCs w:val="28"/>
          <w:lang w:eastAsia="ru-RU"/>
        </w:rPr>
        <w:t> выполняются в технике размазывания и смешивания цвета с красивыми деталями из пластилина.</w:t>
      </w:r>
    </w:p>
    <w:p w:rsidR="004160F8" w:rsidRPr="004160F8" w:rsidRDefault="006D11C8" w:rsidP="007346F0">
      <w:pPr>
        <w:spacing w:before="150" w:after="150" w:line="240" w:lineRule="auto"/>
        <w:jc w:val="both"/>
        <w:rPr>
          <w:rFonts w:ascii="Times New Roman" w:eastAsia="Times New Roman" w:hAnsi="Times New Roman" w:cs="Times New Roman"/>
          <w:color w:val="002060"/>
          <w:sz w:val="28"/>
          <w:szCs w:val="28"/>
          <w:lang w:eastAsia="ru-RU"/>
        </w:rPr>
      </w:pPr>
      <w:hyperlink r:id="rId19" w:tgtFrame="_blank" w:history="1">
        <w:r w:rsidR="004160F8" w:rsidRPr="004160F8">
          <w:rPr>
            <w:rFonts w:ascii="Times New Roman" w:eastAsia="Times New Roman" w:hAnsi="Times New Roman" w:cs="Times New Roman"/>
            <w:color w:val="002060"/>
            <w:sz w:val="28"/>
            <w:szCs w:val="28"/>
            <w:u w:val="single"/>
            <w:lang w:eastAsia="ru-RU"/>
          </w:rPr>
          <w:t>Весенние цветы</w:t>
        </w:r>
      </w:hyperlink>
      <w:r w:rsidR="004160F8" w:rsidRPr="004160F8">
        <w:rPr>
          <w:rFonts w:ascii="Times New Roman" w:eastAsia="Times New Roman" w:hAnsi="Times New Roman" w:cs="Times New Roman"/>
          <w:color w:val="002060"/>
          <w:sz w:val="28"/>
          <w:szCs w:val="28"/>
          <w:lang w:eastAsia="ru-RU"/>
        </w:rPr>
        <w:t> на основе готового шаблона для печати лепится при помощи размазывания и создания фактуры стекой.</w:t>
      </w:r>
    </w:p>
    <w:p w:rsidR="004160F8" w:rsidRPr="004160F8" w:rsidRDefault="006D11C8" w:rsidP="007346F0">
      <w:pPr>
        <w:spacing w:before="150" w:after="150" w:line="240" w:lineRule="auto"/>
        <w:jc w:val="both"/>
        <w:rPr>
          <w:rFonts w:ascii="Times New Roman" w:eastAsia="Times New Roman" w:hAnsi="Times New Roman" w:cs="Times New Roman"/>
          <w:color w:val="002060"/>
          <w:sz w:val="28"/>
          <w:szCs w:val="28"/>
          <w:lang w:eastAsia="ru-RU"/>
        </w:rPr>
      </w:pPr>
      <w:hyperlink r:id="rId20" w:tgtFrame="_blank" w:history="1">
        <w:r w:rsidR="004160F8" w:rsidRPr="004160F8">
          <w:rPr>
            <w:rFonts w:ascii="Times New Roman" w:eastAsia="Times New Roman" w:hAnsi="Times New Roman" w:cs="Times New Roman"/>
            <w:color w:val="002060"/>
            <w:sz w:val="28"/>
            <w:szCs w:val="28"/>
            <w:u w:val="single"/>
            <w:lang w:eastAsia="ru-RU"/>
          </w:rPr>
          <w:t>Рябина в вазе</w:t>
        </w:r>
      </w:hyperlink>
      <w:r w:rsidR="004160F8" w:rsidRPr="004160F8">
        <w:rPr>
          <w:rFonts w:ascii="Times New Roman" w:eastAsia="Times New Roman" w:hAnsi="Times New Roman" w:cs="Times New Roman"/>
          <w:color w:val="002060"/>
          <w:sz w:val="28"/>
          <w:szCs w:val="28"/>
          <w:lang w:eastAsia="ru-RU"/>
        </w:rPr>
        <w:t xml:space="preserve"> — пример яркой осенней </w:t>
      </w:r>
      <w:proofErr w:type="spellStart"/>
      <w:r w:rsidR="004160F8" w:rsidRPr="004160F8">
        <w:rPr>
          <w:rFonts w:ascii="Times New Roman" w:eastAsia="Times New Roman" w:hAnsi="Times New Roman" w:cs="Times New Roman"/>
          <w:color w:val="002060"/>
          <w:sz w:val="28"/>
          <w:szCs w:val="28"/>
          <w:lang w:eastAsia="ru-RU"/>
        </w:rPr>
        <w:t>пластилинографии</w:t>
      </w:r>
      <w:proofErr w:type="spellEnd"/>
      <w:r w:rsidR="004160F8" w:rsidRPr="004160F8">
        <w:rPr>
          <w:rFonts w:ascii="Times New Roman" w:eastAsia="Times New Roman" w:hAnsi="Times New Roman" w:cs="Times New Roman"/>
          <w:color w:val="002060"/>
          <w:sz w:val="28"/>
          <w:szCs w:val="28"/>
          <w:lang w:eastAsia="ru-RU"/>
        </w:rPr>
        <w:t>.</w:t>
      </w:r>
    </w:p>
    <w:p w:rsidR="004160F8" w:rsidRPr="004160F8" w:rsidRDefault="006D11C8" w:rsidP="007346F0">
      <w:pPr>
        <w:spacing w:before="150" w:after="150" w:line="240" w:lineRule="auto"/>
        <w:jc w:val="both"/>
        <w:rPr>
          <w:rFonts w:ascii="Times New Roman" w:eastAsia="Times New Roman" w:hAnsi="Times New Roman" w:cs="Times New Roman"/>
          <w:color w:val="002060"/>
          <w:sz w:val="28"/>
          <w:szCs w:val="28"/>
          <w:lang w:eastAsia="ru-RU"/>
        </w:rPr>
      </w:pPr>
      <w:hyperlink r:id="rId21" w:tgtFrame="_blank" w:history="1">
        <w:r w:rsidR="004160F8" w:rsidRPr="004160F8">
          <w:rPr>
            <w:rFonts w:ascii="Times New Roman" w:eastAsia="Times New Roman" w:hAnsi="Times New Roman" w:cs="Times New Roman"/>
            <w:color w:val="002060"/>
            <w:sz w:val="28"/>
            <w:szCs w:val="28"/>
            <w:u w:val="single"/>
            <w:lang w:eastAsia="ru-RU"/>
          </w:rPr>
          <w:t>Весенние пейзажи в крышке от сметаны</w:t>
        </w:r>
      </w:hyperlink>
      <w:r w:rsidR="004160F8" w:rsidRPr="004160F8">
        <w:rPr>
          <w:rFonts w:ascii="Times New Roman" w:eastAsia="Times New Roman" w:hAnsi="Times New Roman" w:cs="Times New Roman"/>
          <w:color w:val="002060"/>
          <w:sz w:val="28"/>
          <w:szCs w:val="28"/>
          <w:lang w:eastAsia="ru-RU"/>
        </w:rPr>
        <w:t> — это ХИТ. Легко выполнить на небольшой площади, а результат получается потрясающе красивым!</w:t>
      </w:r>
    </w:p>
    <w:p w:rsidR="003319B0" w:rsidRDefault="004160F8" w:rsidP="007346F0">
      <w:pPr>
        <w:spacing w:before="150" w:after="150" w:line="240" w:lineRule="auto"/>
        <w:jc w:val="both"/>
        <w:rPr>
          <w:rFonts w:ascii="Times New Roman" w:eastAsia="Times New Roman" w:hAnsi="Times New Roman" w:cs="Times New Roman"/>
          <w:color w:val="002060"/>
          <w:sz w:val="28"/>
          <w:szCs w:val="28"/>
          <w:lang w:eastAsia="ru-RU"/>
        </w:rPr>
      </w:pPr>
      <w:r w:rsidRPr="004160F8">
        <w:rPr>
          <w:rFonts w:ascii="Times New Roman" w:eastAsia="Times New Roman" w:hAnsi="Times New Roman" w:cs="Times New Roman"/>
          <w:color w:val="002060"/>
          <w:sz w:val="28"/>
          <w:szCs w:val="28"/>
          <w:lang w:eastAsia="ru-RU"/>
        </w:rPr>
        <w:t> </w:t>
      </w:r>
    </w:p>
    <w:p w:rsidR="00477E45" w:rsidRPr="001B0C53" w:rsidRDefault="007346F0" w:rsidP="003319B0">
      <w:pPr>
        <w:pStyle w:val="c0"/>
        <w:shd w:val="clear" w:color="auto" w:fill="FFFFFF"/>
        <w:spacing w:before="0" w:beforeAutospacing="0" w:after="0" w:afterAutospacing="0"/>
        <w:ind w:firstLine="710"/>
        <w:jc w:val="both"/>
        <w:rPr>
          <w:rStyle w:val="c1"/>
          <w:b/>
          <w:color w:val="002060"/>
          <w:sz w:val="28"/>
          <w:szCs w:val="28"/>
        </w:rPr>
      </w:pPr>
      <w:r w:rsidRPr="001B0C53">
        <w:rPr>
          <w:rStyle w:val="c1"/>
          <w:b/>
          <w:color w:val="002060"/>
          <w:sz w:val="28"/>
          <w:szCs w:val="28"/>
        </w:rPr>
        <w:t>ТВОРИТЕ ВМЕСТЕ С ДЕТЬМИ И У ВАС ВСЕ ПОЛУЧИТЬСЯ!!!</w:t>
      </w:r>
    </w:p>
    <w:sectPr w:rsidR="00477E45" w:rsidRPr="001B0C53" w:rsidSect="007346F0">
      <w:pgSz w:w="11906" w:h="16838"/>
      <w:pgMar w:top="1134"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518"/>
    <w:multiLevelType w:val="multilevel"/>
    <w:tmpl w:val="1F52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539E7"/>
    <w:multiLevelType w:val="multilevel"/>
    <w:tmpl w:val="07C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51006"/>
    <w:multiLevelType w:val="multilevel"/>
    <w:tmpl w:val="CDAA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64740"/>
    <w:multiLevelType w:val="multilevel"/>
    <w:tmpl w:val="3896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F362B"/>
    <w:multiLevelType w:val="multilevel"/>
    <w:tmpl w:val="A102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46E59"/>
    <w:multiLevelType w:val="multilevel"/>
    <w:tmpl w:val="3782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F3EC1"/>
    <w:multiLevelType w:val="multilevel"/>
    <w:tmpl w:val="6138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E636FE"/>
    <w:multiLevelType w:val="multilevel"/>
    <w:tmpl w:val="F372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25181"/>
    <w:multiLevelType w:val="multilevel"/>
    <w:tmpl w:val="F760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60B6A"/>
    <w:multiLevelType w:val="multilevel"/>
    <w:tmpl w:val="18DC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9702C"/>
    <w:multiLevelType w:val="multilevel"/>
    <w:tmpl w:val="36F6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15CA8"/>
    <w:multiLevelType w:val="multilevel"/>
    <w:tmpl w:val="A90C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11"/>
  </w:num>
  <w:num w:numId="5">
    <w:abstractNumId w:val="1"/>
  </w:num>
  <w:num w:numId="6">
    <w:abstractNumId w:val="0"/>
  </w:num>
  <w:num w:numId="7">
    <w:abstractNumId w:val="3"/>
  </w:num>
  <w:num w:numId="8">
    <w:abstractNumId w:val="9"/>
  </w:num>
  <w:num w:numId="9">
    <w:abstractNumId w:val="4"/>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51"/>
    <w:rsid w:val="00060DE7"/>
    <w:rsid w:val="001B0C53"/>
    <w:rsid w:val="003319B0"/>
    <w:rsid w:val="004160F8"/>
    <w:rsid w:val="00477E45"/>
    <w:rsid w:val="007346F0"/>
    <w:rsid w:val="00BB64B4"/>
    <w:rsid w:val="00D05F6F"/>
    <w:rsid w:val="00D36C51"/>
    <w:rsid w:val="00DC7FD3"/>
    <w:rsid w:val="00DE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C7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7FD3"/>
  </w:style>
  <w:style w:type="character" w:customStyle="1" w:styleId="c6">
    <w:name w:val="c6"/>
    <w:basedOn w:val="a0"/>
    <w:rsid w:val="00DC7FD3"/>
  </w:style>
  <w:style w:type="paragraph" w:customStyle="1" w:styleId="has-text-color">
    <w:name w:val="has-text-color"/>
    <w:basedOn w:val="a"/>
    <w:rsid w:val="00416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160F8"/>
    <w:rPr>
      <w:b/>
      <w:bCs/>
    </w:rPr>
  </w:style>
  <w:style w:type="paragraph" w:styleId="a4">
    <w:name w:val="Normal (Web)"/>
    <w:basedOn w:val="a"/>
    <w:uiPriority w:val="99"/>
    <w:semiHidden/>
    <w:unhideWhenUsed/>
    <w:rsid w:val="00416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416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C7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7FD3"/>
  </w:style>
  <w:style w:type="character" w:customStyle="1" w:styleId="c6">
    <w:name w:val="c6"/>
    <w:basedOn w:val="a0"/>
    <w:rsid w:val="00DC7FD3"/>
  </w:style>
  <w:style w:type="paragraph" w:customStyle="1" w:styleId="has-text-color">
    <w:name w:val="has-text-color"/>
    <w:basedOn w:val="a"/>
    <w:rsid w:val="00416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160F8"/>
    <w:rPr>
      <w:b/>
      <w:bCs/>
    </w:rPr>
  </w:style>
  <w:style w:type="paragraph" w:styleId="a4">
    <w:name w:val="Normal (Web)"/>
    <w:basedOn w:val="a"/>
    <w:uiPriority w:val="99"/>
    <w:semiHidden/>
    <w:unhideWhenUsed/>
    <w:rsid w:val="00416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416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9277">
      <w:bodyDiv w:val="1"/>
      <w:marLeft w:val="0"/>
      <w:marRight w:val="0"/>
      <w:marTop w:val="0"/>
      <w:marBottom w:val="0"/>
      <w:divBdr>
        <w:top w:val="none" w:sz="0" w:space="0" w:color="auto"/>
        <w:left w:val="none" w:sz="0" w:space="0" w:color="auto"/>
        <w:bottom w:val="none" w:sz="0" w:space="0" w:color="auto"/>
        <w:right w:val="none" w:sz="0" w:space="0" w:color="auto"/>
      </w:divBdr>
    </w:div>
    <w:div w:id="490562229">
      <w:bodyDiv w:val="1"/>
      <w:marLeft w:val="0"/>
      <w:marRight w:val="0"/>
      <w:marTop w:val="0"/>
      <w:marBottom w:val="0"/>
      <w:divBdr>
        <w:top w:val="none" w:sz="0" w:space="0" w:color="auto"/>
        <w:left w:val="none" w:sz="0" w:space="0" w:color="auto"/>
        <w:bottom w:val="none" w:sz="0" w:space="0" w:color="auto"/>
        <w:right w:val="none" w:sz="0" w:space="0" w:color="auto"/>
      </w:divBdr>
    </w:div>
    <w:div w:id="1092552009">
      <w:bodyDiv w:val="1"/>
      <w:marLeft w:val="0"/>
      <w:marRight w:val="0"/>
      <w:marTop w:val="0"/>
      <w:marBottom w:val="0"/>
      <w:divBdr>
        <w:top w:val="none" w:sz="0" w:space="0" w:color="auto"/>
        <w:left w:val="none" w:sz="0" w:space="0" w:color="auto"/>
        <w:bottom w:val="none" w:sz="0" w:space="0" w:color="auto"/>
        <w:right w:val="none" w:sz="0" w:space="0" w:color="auto"/>
      </w:divBdr>
      <w:divsChild>
        <w:div w:id="1074357393">
          <w:marLeft w:val="0"/>
          <w:marRight w:val="0"/>
          <w:marTop w:val="0"/>
          <w:marBottom w:val="240"/>
          <w:divBdr>
            <w:top w:val="none" w:sz="0" w:space="0" w:color="auto"/>
            <w:left w:val="none" w:sz="0" w:space="0" w:color="auto"/>
            <w:bottom w:val="none" w:sz="0" w:space="0" w:color="auto"/>
            <w:right w:val="none" w:sz="0" w:space="0" w:color="auto"/>
          </w:divBdr>
        </w:div>
        <w:div w:id="1110274367">
          <w:marLeft w:val="0"/>
          <w:marRight w:val="0"/>
          <w:marTop w:val="0"/>
          <w:marBottom w:val="240"/>
          <w:divBdr>
            <w:top w:val="none" w:sz="0" w:space="0" w:color="auto"/>
            <w:left w:val="none" w:sz="0" w:space="0" w:color="auto"/>
            <w:bottom w:val="none" w:sz="0" w:space="0" w:color="auto"/>
            <w:right w:val="none" w:sz="0" w:space="0" w:color="auto"/>
          </w:divBdr>
        </w:div>
        <w:div w:id="449321921">
          <w:marLeft w:val="0"/>
          <w:marRight w:val="0"/>
          <w:marTop w:val="0"/>
          <w:marBottom w:val="240"/>
          <w:divBdr>
            <w:top w:val="none" w:sz="0" w:space="0" w:color="auto"/>
            <w:left w:val="none" w:sz="0" w:space="0" w:color="auto"/>
            <w:bottom w:val="none" w:sz="0" w:space="0" w:color="auto"/>
            <w:right w:val="none" w:sz="0" w:space="0" w:color="auto"/>
          </w:divBdr>
        </w:div>
      </w:divsChild>
    </w:div>
    <w:div w:id="1147866823">
      <w:bodyDiv w:val="1"/>
      <w:marLeft w:val="0"/>
      <w:marRight w:val="0"/>
      <w:marTop w:val="0"/>
      <w:marBottom w:val="0"/>
      <w:divBdr>
        <w:top w:val="none" w:sz="0" w:space="0" w:color="auto"/>
        <w:left w:val="none" w:sz="0" w:space="0" w:color="auto"/>
        <w:bottom w:val="none" w:sz="0" w:space="0" w:color="auto"/>
        <w:right w:val="none" w:sz="0" w:space="0" w:color="auto"/>
      </w:divBdr>
    </w:div>
    <w:div w:id="1194922661">
      <w:bodyDiv w:val="1"/>
      <w:marLeft w:val="0"/>
      <w:marRight w:val="0"/>
      <w:marTop w:val="0"/>
      <w:marBottom w:val="0"/>
      <w:divBdr>
        <w:top w:val="none" w:sz="0" w:space="0" w:color="auto"/>
        <w:left w:val="none" w:sz="0" w:space="0" w:color="auto"/>
        <w:bottom w:val="none" w:sz="0" w:space="0" w:color="auto"/>
        <w:right w:val="none" w:sz="0" w:space="0" w:color="auto"/>
      </w:divBdr>
    </w:div>
    <w:div w:id="1387799244">
      <w:bodyDiv w:val="1"/>
      <w:marLeft w:val="0"/>
      <w:marRight w:val="0"/>
      <w:marTop w:val="0"/>
      <w:marBottom w:val="0"/>
      <w:divBdr>
        <w:top w:val="none" w:sz="0" w:space="0" w:color="auto"/>
        <w:left w:val="none" w:sz="0" w:space="0" w:color="auto"/>
        <w:bottom w:val="none" w:sz="0" w:space="0" w:color="auto"/>
        <w:right w:val="none" w:sz="0" w:space="0" w:color="auto"/>
      </w:divBdr>
    </w:div>
    <w:div w:id="1396245653">
      <w:bodyDiv w:val="1"/>
      <w:marLeft w:val="0"/>
      <w:marRight w:val="0"/>
      <w:marTop w:val="0"/>
      <w:marBottom w:val="0"/>
      <w:divBdr>
        <w:top w:val="none" w:sz="0" w:space="0" w:color="auto"/>
        <w:left w:val="none" w:sz="0" w:space="0" w:color="auto"/>
        <w:bottom w:val="none" w:sz="0" w:space="0" w:color="auto"/>
        <w:right w:val="none" w:sz="0" w:space="0" w:color="auto"/>
      </w:divBdr>
    </w:div>
    <w:div w:id="1400783412">
      <w:bodyDiv w:val="1"/>
      <w:marLeft w:val="0"/>
      <w:marRight w:val="0"/>
      <w:marTop w:val="0"/>
      <w:marBottom w:val="0"/>
      <w:divBdr>
        <w:top w:val="none" w:sz="0" w:space="0" w:color="auto"/>
        <w:left w:val="none" w:sz="0" w:space="0" w:color="auto"/>
        <w:bottom w:val="none" w:sz="0" w:space="0" w:color="auto"/>
        <w:right w:val="none" w:sz="0" w:space="0" w:color="auto"/>
      </w:divBdr>
    </w:div>
    <w:div w:id="1608586655">
      <w:bodyDiv w:val="1"/>
      <w:marLeft w:val="0"/>
      <w:marRight w:val="0"/>
      <w:marTop w:val="0"/>
      <w:marBottom w:val="0"/>
      <w:divBdr>
        <w:top w:val="none" w:sz="0" w:space="0" w:color="auto"/>
        <w:left w:val="none" w:sz="0" w:space="0" w:color="auto"/>
        <w:bottom w:val="none" w:sz="0" w:space="0" w:color="auto"/>
        <w:right w:val="none" w:sz="0" w:space="0" w:color="auto"/>
      </w:divBdr>
    </w:div>
    <w:div w:id="1672021156">
      <w:bodyDiv w:val="1"/>
      <w:marLeft w:val="0"/>
      <w:marRight w:val="0"/>
      <w:marTop w:val="0"/>
      <w:marBottom w:val="0"/>
      <w:divBdr>
        <w:top w:val="none" w:sz="0" w:space="0" w:color="auto"/>
        <w:left w:val="none" w:sz="0" w:space="0" w:color="auto"/>
        <w:bottom w:val="none" w:sz="0" w:space="0" w:color="auto"/>
        <w:right w:val="none" w:sz="0" w:space="0" w:color="auto"/>
      </w:divBdr>
    </w:div>
    <w:div w:id="19976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creativebaby.ru/cvety-v-vaze-iz-voskovogo-plastilina/" TargetMode="External"/><Relationship Id="rId3" Type="http://schemas.microsoft.com/office/2007/relationships/stylesWithEffects" Target="stylesWithEffects.xml"/><Relationship Id="rId21" Type="http://schemas.openxmlformats.org/officeDocument/2006/relationships/hyperlink" Target="https://creativebaby.ru/vesennie-podelki-v-kryshke-ot-smetany/"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creativebaby.ru/kotenok-s-klubkom-iz-plastilina/" TargetMode="External"/><Relationship Id="rId2" Type="http://schemas.openxmlformats.org/officeDocument/2006/relationships/styles" Target="styles.xml"/><Relationship Id="rId16" Type="http://schemas.openxmlformats.org/officeDocument/2006/relationships/hyperlink" Target="https://creativebaby.ru/kak-sdelat-tort-iz-plastilina/" TargetMode="External"/><Relationship Id="rId20" Type="http://schemas.openxmlformats.org/officeDocument/2006/relationships/hyperlink" Target="https://creativebaby.ru/buket_rybini_iz_plastilin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creativebaby.ru/kak-slepit-keks-v-tehnike-plastilinographii-s-shablonom/"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creativebaby.ru/vesennie-cvety-iz-voskovogo-plastilin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Первый</cp:lastModifiedBy>
  <cp:revision>2</cp:revision>
  <dcterms:created xsi:type="dcterms:W3CDTF">2021-03-27T08:29:00Z</dcterms:created>
  <dcterms:modified xsi:type="dcterms:W3CDTF">2022-01-07T06:38:00Z</dcterms:modified>
</cp:coreProperties>
</file>