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8E" w:rsidRPr="00B7108E" w:rsidRDefault="00B7108E" w:rsidP="00B7108E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B7108E">
        <w:rPr>
          <w:b/>
          <w:bCs/>
          <w:i/>
          <w:iCs/>
          <w:color w:val="FF0000"/>
          <w:sz w:val="28"/>
          <w:szCs w:val="28"/>
        </w:rPr>
        <w:t xml:space="preserve">«Клещевой энцефалит и его возбудители » </w:t>
      </w:r>
    </w:p>
    <w:p w:rsidR="00B7108E" w:rsidRPr="00B7108E" w:rsidRDefault="00B7108E" w:rsidP="00B7108E">
      <w:pPr>
        <w:spacing w:before="100" w:beforeAutospacing="1" w:after="100" w:afterAutospacing="1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> </w:t>
      </w:r>
    </w:p>
    <w:p w:rsidR="00B7108E" w:rsidRPr="00B7108E" w:rsidRDefault="00B7108E" w:rsidP="00B7108E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B7108E">
        <w:rPr>
          <w:b/>
          <w:bCs/>
          <w:i/>
          <w:iCs/>
          <w:color w:val="052635"/>
          <w:sz w:val="28"/>
          <w:szCs w:val="28"/>
          <w:u w:val="single"/>
        </w:rPr>
        <w:t xml:space="preserve">«Что надо знать о клещевом энцефалите» 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b/>
          <w:bCs/>
          <w:color w:val="052635"/>
          <w:sz w:val="28"/>
          <w:szCs w:val="28"/>
        </w:rPr>
        <w:t>Клещевой энцефалит</w:t>
      </w:r>
      <w:r w:rsidRPr="00B7108E">
        <w:rPr>
          <w:color w:val="052635"/>
          <w:sz w:val="28"/>
          <w:szCs w:val="28"/>
        </w:rPr>
        <w:t xml:space="preserve"> (энцефалит весенне-летнего типа, таежный энцефалит) - вирусная инфекция, поражающая центральную и периферическую нервную систему. Тяжелые осложнения острой инфекции могут завершиться парал</w:t>
      </w:r>
      <w:bookmarkStart w:id="0" w:name="_GoBack"/>
      <w:bookmarkEnd w:id="0"/>
      <w:r w:rsidRPr="00B7108E">
        <w:rPr>
          <w:color w:val="052635"/>
          <w:sz w:val="28"/>
          <w:szCs w:val="28"/>
        </w:rPr>
        <w:t xml:space="preserve">ичом и летальным исходом.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 xml:space="preserve">Возбудителем болезни является вирус, который способен длительное время сохраняться при низких температурах и в высушенном состоянии. Но вирус быстро теряет активность при комнатной температуре, а кипячение убивает его в течение 2 минут.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 xml:space="preserve">Вирус клещевого энцефалита находится в организме иксодовых клещей, некоторых крупных и большинстве мелких лесных млекопитающих (грызуны, насекомоядные), а также некоторых видов птиц. Клещи являются основными хранителями вируса в природе, в которых он существует неопределенно долго, передаваясь потомству.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 xml:space="preserve">Основным резервуаром вируса клещевого энцефалита в природе являются его главные переносчики, иксодовые клещи, ареал обитания которых находится по всей лесной и лесостепной умеренной климатической зоне Евразийского континента. Несмотря на значительное число видов иксодовых клещей, реальное эпидемиологическое значение имеют только два вида: </w:t>
      </w:r>
      <w:proofErr w:type="spellStart"/>
      <w:r w:rsidRPr="00B7108E">
        <w:rPr>
          <w:color w:val="052635"/>
          <w:sz w:val="28"/>
          <w:szCs w:val="28"/>
        </w:rPr>
        <w:t>Ixodes</w:t>
      </w:r>
      <w:proofErr w:type="spellEnd"/>
      <w:r w:rsidRPr="00B7108E">
        <w:rPr>
          <w:color w:val="052635"/>
          <w:sz w:val="28"/>
          <w:szCs w:val="28"/>
        </w:rPr>
        <w:t xml:space="preserve"> </w:t>
      </w:r>
      <w:proofErr w:type="spellStart"/>
      <w:r w:rsidRPr="00B7108E">
        <w:rPr>
          <w:color w:val="052635"/>
          <w:sz w:val="28"/>
          <w:szCs w:val="28"/>
        </w:rPr>
        <w:t>Persulcatus</w:t>
      </w:r>
      <w:proofErr w:type="spellEnd"/>
      <w:r w:rsidRPr="00B7108E">
        <w:rPr>
          <w:color w:val="052635"/>
          <w:sz w:val="28"/>
          <w:szCs w:val="28"/>
        </w:rPr>
        <w:t xml:space="preserve"> (таежный клещ) в азиатской и в ряде районов европейской части, </w:t>
      </w:r>
      <w:proofErr w:type="spellStart"/>
      <w:r w:rsidRPr="00B7108E">
        <w:rPr>
          <w:color w:val="052635"/>
          <w:sz w:val="28"/>
          <w:szCs w:val="28"/>
        </w:rPr>
        <w:t>Ixodes</w:t>
      </w:r>
      <w:proofErr w:type="spellEnd"/>
      <w:r w:rsidRPr="00B7108E">
        <w:rPr>
          <w:color w:val="052635"/>
          <w:sz w:val="28"/>
          <w:szCs w:val="28"/>
        </w:rPr>
        <w:t xml:space="preserve"> </w:t>
      </w:r>
      <w:proofErr w:type="spellStart"/>
      <w:r w:rsidRPr="00B7108E">
        <w:rPr>
          <w:color w:val="052635"/>
          <w:sz w:val="28"/>
          <w:szCs w:val="28"/>
        </w:rPr>
        <w:t>Ricinus</w:t>
      </w:r>
      <w:proofErr w:type="spellEnd"/>
      <w:r w:rsidRPr="00B7108E">
        <w:rPr>
          <w:color w:val="052635"/>
          <w:sz w:val="28"/>
          <w:szCs w:val="28"/>
        </w:rPr>
        <w:t xml:space="preserve"> (европейский лесной клещ) - в европейской части.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 xml:space="preserve">Для клещевого энцефалита характерна строгая весенне-летняя сезонность начала заболевания, связанная с сезонной активностью переносчиков.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  <w:r w:rsidRPr="00B7108E">
        <w:rPr>
          <w:color w:val="052635"/>
          <w:sz w:val="28"/>
          <w:szCs w:val="28"/>
        </w:rPr>
        <w:t xml:space="preserve">Заболеваемость клещевым энцефалитом подвержена определенным </w:t>
      </w:r>
      <w:proofErr w:type="gramStart"/>
      <w:r w:rsidRPr="00B7108E">
        <w:rPr>
          <w:color w:val="052635"/>
          <w:sz w:val="28"/>
          <w:szCs w:val="28"/>
        </w:rPr>
        <w:t>колебаниям</w:t>
      </w:r>
      <w:proofErr w:type="gramEnd"/>
      <w:r w:rsidRPr="00B7108E">
        <w:rPr>
          <w:color w:val="052635"/>
          <w:sz w:val="28"/>
          <w:szCs w:val="28"/>
        </w:rPr>
        <w:t xml:space="preserve"> что связано с несколькими факторами - колебаниями численности клещей, проведением профилактических мероприятий, интенсивностью посещения населением лесных угодий в периоды наибольшей численности иксодовых клещей (весна, начало лета </w:t>
      </w:r>
    </w:p>
    <w:p w:rsidR="00B7108E" w:rsidRPr="00B7108E" w:rsidRDefault="00B7108E" w:rsidP="00B7108E">
      <w:pPr>
        <w:spacing w:before="100" w:beforeAutospacing="1" w:after="100" w:afterAutospacing="1"/>
        <w:ind w:firstLine="900"/>
        <w:jc w:val="both"/>
        <w:rPr>
          <w:color w:val="052635"/>
          <w:sz w:val="28"/>
          <w:szCs w:val="28"/>
        </w:rPr>
      </w:pPr>
    </w:p>
    <w:p w:rsidR="004D30C5" w:rsidRPr="00B7108E" w:rsidRDefault="004D30C5">
      <w:pPr>
        <w:rPr>
          <w:sz w:val="28"/>
          <w:szCs w:val="28"/>
        </w:rPr>
      </w:pPr>
    </w:p>
    <w:sectPr w:rsidR="004D30C5" w:rsidRPr="00B7108E" w:rsidSect="00B71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97" w:rsidRDefault="00FF7697" w:rsidP="00B7108E">
      <w:r>
        <w:separator/>
      </w:r>
    </w:p>
  </w:endnote>
  <w:endnote w:type="continuationSeparator" w:id="0">
    <w:p w:rsidR="00FF7697" w:rsidRDefault="00FF7697" w:rsidP="00B7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97" w:rsidRDefault="00FF7697" w:rsidP="00B7108E">
      <w:r>
        <w:separator/>
      </w:r>
    </w:p>
  </w:footnote>
  <w:footnote w:type="continuationSeparator" w:id="0">
    <w:p w:rsidR="00FF7697" w:rsidRDefault="00FF7697" w:rsidP="00B71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08E" w:rsidRDefault="00B710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61"/>
    <w:rsid w:val="004D30C5"/>
    <w:rsid w:val="006E61B6"/>
    <w:rsid w:val="00B7108E"/>
    <w:rsid w:val="00C45139"/>
    <w:rsid w:val="00F44476"/>
    <w:rsid w:val="00F53961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71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10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2016-03-11T06:48:00Z</dcterms:created>
  <dcterms:modified xsi:type="dcterms:W3CDTF">2016-03-11T06:49:00Z</dcterms:modified>
</cp:coreProperties>
</file>